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F4" w:rsidRDefault="00446CF4" w:rsidP="00446CF4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</w:p>
    <w:p w:rsidR="00446CF4" w:rsidRPr="001750C1" w:rsidRDefault="00446CF4" w:rsidP="00446CF4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Maestría en Ciencias en </w:t>
      </w:r>
      <w:r w:rsidRPr="001750C1">
        <w:rPr>
          <w:rFonts w:ascii="Arial Narrow" w:hAnsi="Arial Narrow"/>
          <w:b/>
          <w:sz w:val="28"/>
          <w:szCs w:val="24"/>
        </w:rPr>
        <w:t xml:space="preserve">Manejo de </w:t>
      </w:r>
      <w:r>
        <w:rPr>
          <w:rFonts w:ascii="Arial Narrow" w:hAnsi="Arial Narrow"/>
          <w:b/>
          <w:sz w:val="28"/>
          <w:szCs w:val="24"/>
        </w:rPr>
        <w:t>R</w:t>
      </w:r>
      <w:r w:rsidRPr="001750C1">
        <w:rPr>
          <w:rFonts w:ascii="Arial Narrow" w:hAnsi="Arial Narrow"/>
          <w:b/>
          <w:sz w:val="28"/>
          <w:szCs w:val="24"/>
        </w:rPr>
        <w:t xml:space="preserve">ecursos Naturales </w:t>
      </w:r>
    </w:p>
    <w:p w:rsidR="00446CF4" w:rsidRDefault="00446CF4" w:rsidP="00446C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6CF4" w:rsidRDefault="007278E8" w:rsidP="00446C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Nombre del aspirante </w:t>
      </w:r>
      <w:r w:rsidR="00446CF4" w:rsidRPr="000F492D">
        <w:rPr>
          <w:rFonts w:ascii="Arial Narrow" w:hAnsi="Arial Narrow"/>
          <w:sz w:val="24"/>
          <w:szCs w:val="24"/>
        </w:rPr>
        <w:t>____</w:t>
      </w:r>
      <w:r w:rsidR="00446CF4">
        <w:rPr>
          <w:rFonts w:ascii="Arial Narrow" w:hAnsi="Arial Narrow"/>
          <w:sz w:val="24"/>
          <w:szCs w:val="24"/>
        </w:rPr>
        <w:t>___________________________________</w:t>
      </w:r>
      <w:r w:rsidR="00446CF4" w:rsidRPr="000F492D">
        <w:rPr>
          <w:rFonts w:ascii="Arial Narrow" w:hAnsi="Arial Narrow"/>
          <w:sz w:val="24"/>
          <w:szCs w:val="24"/>
        </w:rPr>
        <w:t>__________</w:t>
      </w:r>
      <w:r w:rsidR="00446CF4">
        <w:rPr>
          <w:rFonts w:ascii="Arial Narrow" w:hAnsi="Arial Narrow"/>
          <w:sz w:val="24"/>
          <w:szCs w:val="24"/>
        </w:rPr>
        <w:t>____________</w:t>
      </w:r>
      <w:r w:rsidR="00446CF4" w:rsidRPr="000F492D">
        <w:rPr>
          <w:rFonts w:ascii="Arial Narrow" w:hAnsi="Arial Narrow"/>
          <w:sz w:val="24"/>
          <w:szCs w:val="24"/>
        </w:rPr>
        <w:t>_________</w:t>
      </w:r>
      <w:r w:rsidR="00446CF4">
        <w:rPr>
          <w:rFonts w:ascii="Arial Narrow" w:hAnsi="Arial Narrow"/>
          <w:sz w:val="24"/>
          <w:szCs w:val="24"/>
        </w:rPr>
        <w:t xml:space="preserve">  </w:t>
      </w:r>
    </w:p>
    <w:p w:rsidR="00446CF4" w:rsidRDefault="00446CF4" w:rsidP="00446C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6CF4" w:rsidRPr="001750C1" w:rsidRDefault="00446CF4" w:rsidP="007278E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446CF4" w:rsidRPr="007278E8" w:rsidRDefault="00446CF4" w:rsidP="00446CF4">
      <w:pPr>
        <w:spacing w:after="0" w:line="240" w:lineRule="auto"/>
        <w:jc w:val="both"/>
        <w:rPr>
          <w:rFonts w:ascii="Arial Narrow" w:hAnsi="Arial Narrow"/>
          <w:b/>
          <w:sz w:val="28"/>
          <w:szCs w:val="24"/>
          <w:u w:val="single"/>
        </w:rPr>
      </w:pPr>
      <w:r w:rsidRPr="001750C1">
        <w:rPr>
          <w:rFonts w:ascii="Arial Narrow" w:hAnsi="Arial Narrow"/>
          <w:b/>
          <w:sz w:val="28"/>
          <w:szCs w:val="24"/>
          <w:u w:val="single"/>
        </w:rPr>
        <w:t>Requisitos:</w:t>
      </w:r>
    </w:p>
    <w:p w:rsidR="00642B4F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 xml:space="preserve">Acta de Nacimiento </w:t>
      </w:r>
      <w:r w:rsidRPr="005513A0">
        <w:rPr>
          <w:rFonts w:ascii="Arial Narrow" w:hAnsi="Arial Narrow"/>
          <w:b/>
          <w:sz w:val="24"/>
          <w:szCs w:val="24"/>
        </w:rPr>
        <w:t>original</w:t>
      </w:r>
      <w:r w:rsidRPr="005513A0">
        <w:rPr>
          <w:rFonts w:ascii="Arial Narrow" w:hAnsi="Arial Narrow"/>
          <w:sz w:val="24"/>
          <w:szCs w:val="24"/>
        </w:rPr>
        <w:t xml:space="preserve">. </w:t>
      </w:r>
    </w:p>
    <w:p w:rsidR="00642B4F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>Copia de título de Licenciatura o acta de titulación (</w:t>
      </w:r>
      <w:r w:rsidRPr="005513A0">
        <w:rPr>
          <w:rFonts w:ascii="Arial Narrow" w:hAnsi="Arial Narrow"/>
          <w:b/>
          <w:sz w:val="24"/>
          <w:szCs w:val="24"/>
        </w:rPr>
        <w:t>original</w:t>
      </w:r>
      <w:r w:rsidRPr="005513A0">
        <w:rPr>
          <w:rFonts w:ascii="Arial Narrow" w:hAnsi="Arial Narrow"/>
          <w:sz w:val="24"/>
          <w:szCs w:val="24"/>
        </w:rPr>
        <w:t xml:space="preserve">). </w:t>
      </w:r>
    </w:p>
    <w:p w:rsidR="00446CF4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 xml:space="preserve">Certificado </w:t>
      </w:r>
      <w:r w:rsidRPr="005513A0">
        <w:rPr>
          <w:rFonts w:ascii="Arial Narrow" w:hAnsi="Arial Narrow"/>
          <w:b/>
          <w:sz w:val="24"/>
          <w:szCs w:val="24"/>
        </w:rPr>
        <w:t xml:space="preserve">original de estudios precedentes </w:t>
      </w:r>
      <w:r w:rsidRPr="005513A0">
        <w:rPr>
          <w:rFonts w:ascii="Arial Narrow" w:hAnsi="Arial Narrow"/>
          <w:sz w:val="24"/>
          <w:szCs w:val="24"/>
        </w:rPr>
        <w:t>acreditando un promedio mínimo de ochenta.</w:t>
      </w:r>
      <w:r w:rsidR="00980FD1" w:rsidRPr="005513A0">
        <w:rPr>
          <w:rFonts w:ascii="Arial Narrow" w:hAnsi="Arial Narrow"/>
          <w:sz w:val="24"/>
          <w:szCs w:val="24"/>
        </w:rPr>
        <w:t xml:space="preserve"> </w:t>
      </w:r>
    </w:p>
    <w:p w:rsidR="00446CF4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>CURP.</w:t>
      </w:r>
      <w:r w:rsidR="00331676">
        <w:rPr>
          <w:rFonts w:ascii="Arial Narrow" w:hAnsi="Arial Narrow"/>
          <w:sz w:val="24"/>
          <w:szCs w:val="24"/>
        </w:rPr>
        <w:t xml:space="preserve"> Verificada con Registro Civil y RENAPO</w:t>
      </w:r>
    </w:p>
    <w:p w:rsidR="00446CF4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5513A0">
        <w:rPr>
          <w:rFonts w:ascii="Arial Narrow" w:hAnsi="Arial Narrow"/>
          <w:sz w:val="24"/>
          <w:szCs w:val="24"/>
        </w:rPr>
        <w:t>lectocomprensión</w:t>
      </w:r>
      <w:proofErr w:type="spellEnd"/>
      <w:r w:rsidRPr="005513A0">
        <w:rPr>
          <w:rFonts w:ascii="Arial Narrow" w:hAnsi="Arial Narrow"/>
          <w:sz w:val="24"/>
          <w:szCs w:val="24"/>
        </w:rPr>
        <w:t xml:space="preserve"> de al menos un idioma extranjero (Acreditación de Nivel B1 de inglés de acuerdo con el Marco Común Europeo de Referencia, con </w:t>
      </w:r>
      <w:r w:rsidRPr="005513A0">
        <w:rPr>
          <w:rFonts w:ascii="Arial Narrow" w:hAnsi="Arial Narrow"/>
          <w:b/>
          <w:sz w:val="24"/>
          <w:szCs w:val="24"/>
          <w:u w:val="single"/>
        </w:rPr>
        <w:t>antigüedad no mayor a un año expedida por una institución de reconocimiento oficial)</w:t>
      </w:r>
      <w:r w:rsidRPr="005513A0">
        <w:rPr>
          <w:rFonts w:ascii="Arial Narrow" w:hAnsi="Arial Narrow"/>
          <w:sz w:val="24"/>
          <w:szCs w:val="24"/>
        </w:rPr>
        <w:t>.</w:t>
      </w:r>
    </w:p>
    <w:p w:rsidR="00446CF4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>Carta de exposición de motivos para cursar el programa.</w:t>
      </w:r>
      <w:bookmarkStart w:id="0" w:name="_GoBack"/>
      <w:bookmarkEnd w:id="0"/>
    </w:p>
    <w:p w:rsidR="00446CF4" w:rsidRPr="005513A0" w:rsidRDefault="00446CF4" w:rsidP="005513A0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/>
          <w:sz w:val="24"/>
          <w:szCs w:val="24"/>
        </w:rPr>
        <w:t>EXANI III (dictamen refiere: examen de selección).</w:t>
      </w:r>
    </w:p>
    <w:p w:rsidR="00642B4F" w:rsidRPr="005513A0" w:rsidRDefault="00980FD1" w:rsidP="005513A0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13A0">
        <w:rPr>
          <w:rFonts w:ascii="Arial Narrow" w:hAnsi="Arial Narrow" w:cs="Arial"/>
          <w:sz w:val="24"/>
          <w:szCs w:val="24"/>
        </w:rPr>
        <w:t>En caso de ser extranjero</w:t>
      </w:r>
      <w:r w:rsidR="00642B4F" w:rsidRPr="005513A0">
        <w:rPr>
          <w:rFonts w:ascii="Arial Narrow" w:hAnsi="Arial Narrow" w:cs="Arial"/>
          <w:sz w:val="24"/>
          <w:szCs w:val="24"/>
        </w:rPr>
        <w:t>:</w:t>
      </w:r>
    </w:p>
    <w:p w:rsidR="00642B4F" w:rsidRPr="007107CD" w:rsidRDefault="00642B4F" w:rsidP="007107C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 w:rsidR="007107CD">
        <w:rPr>
          <w:rFonts w:ascii="Arial Narrow" w:hAnsi="Arial Narrow" w:cs="Arial"/>
          <w:sz w:val="24"/>
          <w:szCs w:val="24"/>
        </w:rPr>
        <w:t xml:space="preserve"> (certificado, título</w:t>
      </w:r>
      <w:r w:rsidR="005513A0">
        <w:rPr>
          <w:rFonts w:ascii="Arial Narrow" w:hAnsi="Arial Narrow" w:cs="Arial"/>
          <w:sz w:val="24"/>
          <w:szCs w:val="24"/>
        </w:rPr>
        <w:t>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446CF4" w:rsidRPr="007107CD" w:rsidRDefault="00642B4F" w:rsidP="007107C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 xml:space="preserve">Autorización del </w:t>
      </w:r>
      <w:r w:rsidR="00980FD1" w:rsidRPr="007107CD">
        <w:rPr>
          <w:rFonts w:ascii="Arial Narrow" w:hAnsi="Arial Narrow" w:cs="Arial"/>
          <w:sz w:val="24"/>
          <w:szCs w:val="24"/>
        </w:rPr>
        <w:t>Instituto Nacional de Migración</w:t>
      </w:r>
      <w:r w:rsidR="007107CD"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="00446CF4" w:rsidRPr="007107CD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446CF4" w:rsidRPr="000F492D" w:rsidTr="00E21F56">
        <w:trPr>
          <w:trHeight w:val="387"/>
        </w:trPr>
        <w:tc>
          <w:tcPr>
            <w:tcW w:w="3672" w:type="pct"/>
            <w:vAlign w:val="center"/>
          </w:tcPr>
          <w:p w:rsidR="00446CF4" w:rsidRPr="000F492D" w:rsidRDefault="00446CF4" w:rsidP="00932D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446CF4" w:rsidRPr="000F492D" w:rsidRDefault="00446CF4" w:rsidP="00932D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446CF4" w:rsidRPr="000F492D" w:rsidRDefault="00446CF4" w:rsidP="00932D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446CF4" w:rsidRPr="000F492D" w:rsidTr="00932D62">
        <w:trPr>
          <w:trHeight w:val="540"/>
        </w:trPr>
        <w:tc>
          <w:tcPr>
            <w:tcW w:w="3672" w:type="pct"/>
            <w:vAlign w:val="center"/>
          </w:tcPr>
          <w:p w:rsidR="00446CF4" w:rsidRDefault="00446CF4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1676" w:rsidRPr="000F492D" w:rsidTr="00E21F56">
        <w:trPr>
          <w:trHeight w:val="414"/>
        </w:trPr>
        <w:tc>
          <w:tcPr>
            <w:tcW w:w="3672" w:type="pct"/>
            <w:vAlign w:val="center"/>
          </w:tcPr>
          <w:p w:rsidR="00331676" w:rsidRDefault="00331676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</w:t>
            </w:r>
            <w:r w:rsidR="00E21F56">
              <w:rPr>
                <w:rFonts w:ascii="Arial Narrow" w:hAnsi="Arial Narrow"/>
                <w:sz w:val="24"/>
                <w:szCs w:val="24"/>
              </w:rPr>
              <w:t xml:space="preserve"> CURP e</w:t>
            </w:r>
            <w:r>
              <w:rPr>
                <w:rFonts w:ascii="Arial Narrow" w:hAnsi="Arial Narrow"/>
                <w:sz w:val="24"/>
                <w:szCs w:val="24"/>
              </w:rPr>
              <w:t>sté verificada con el Registro Civil y RENAPO</w:t>
            </w:r>
          </w:p>
        </w:tc>
        <w:tc>
          <w:tcPr>
            <w:tcW w:w="663" w:type="pct"/>
            <w:vAlign w:val="center"/>
          </w:tcPr>
          <w:p w:rsidR="00331676" w:rsidRPr="000F492D" w:rsidRDefault="00331676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31676" w:rsidRPr="000F492D" w:rsidRDefault="00331676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6CF4" w:rsidRPr="000F492D" w:rsidTr="007278E8">
        <w:trPr>
          <w:trHeight w:val="377"/>
        </w:trPr>
        <w:tc>
          <w:tcPr>
            <w:tcW w:w="3672" w:type="pct"/>
            <w:vAlign w:val="center"/>
          </w:tcPr>
          <w:p w:rsidR="00446CF4" w:rsidRPr="000F492D" w:rsidRDefault="00331676" w:rsidP="003316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446CF4">
              <w:rPr>
                <w:rFonts w:ascii="Arial Narrow" w:hAnsi="Arial Narrow"/>
                <w:sz w:val="24"/>
                <w:szCs w:val="24"/>
              </w:rPr>
              <w:t xml:space="preserve">.  </w:t>
            </w:r>
            <w:r>
              <w:rPr>
                <w:rFonts w:ascii="Arial Narrow" w:hAnsi="Arial Narrow"/>
                <w:sz w:val="24"/>
                <w:szCs w:val="24"/>
              </w:rPr>
              <w:t xml:space="preserve">Si los estudios precedentes son estatales </w:t>
            </w:r>
            <w:r w:rsidR="00E21F56">
              <w:rPr>
                <w:rFonts w:ascii="Arial Narrow" w:hAnsi="Arial Narrow"/>
                <w:sz w:val="24"/>
                <w:szCs w:val="24"/>
              </w:rPr>
              <w:t xml:space="preserve">y </w:t>
            </w:r>
            <w:r>
              <w:rPr>
                <w:rFonts w:ascii="Arial Narrow" w:hAnsi="Arial Narrow"/>
                <w:sz w:val="24"/>
                <w:szCs w:val="24"/>
              </w:rPr>
              <w:t>fuera de Jalisco, debe estar legalizado el certificado de estudios</w:t>
            </w:r>
            <w:r w:rsidR="00E21F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1676" w:rsidRPr="000F492D" w:rsidTr="007278E8">
        <w:trPr>
          <w:trHeight w:val="377"/>
        </w:trPr>
        <w:tc>
          <w:tcPr>
            <w:tcW w:w="3672" w:type="pct"/>
            <w:vAlign w:val="center"/>
          </w:tcPr>
          <w:p w:rsidR="00331676" w:rsidRDefault="00E21F56" w:rsidP="0033167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331676" w:rsidRPr="000F492D" w:rsidRDefault="00331676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31676" w:rsidRPr="000F492D" w:rsidRDefault="00331676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6CF4" w:rsidRPr="000F492D" w:rsidTr="007278E8">
        <w:trPr>
          <w:trHeight w:val="485"/>
        </w:trPr>
        <w:tc>
          <w:tcPr>
            <w:tcW w:w="3672" w:type="pct"/>
            <w:vAlign w:val="center"/>
          </w:tcPr>
          <w:p w:rsidR="00446CF4" w:rsidRPr="000F492D" w:rsidRDefault="00E21F56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446CF4">
              <w:rPr>
                <w:rFonts w:ascii="Arial Narrow" w:hAnsi="Arial Narrow"/>
                <w:sz w:val="24"/>
                <w:szCs w:val="24"/>
              </w:rPr>
              <w:t>.  Verificar que e</w:t>
            </w:r>
            <w:r w:rsidR="00446CF4"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 w:rsidR="00446CF4"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="00446CF4"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6CF4" w:rsidRPr="000F492D" w:rsidTr="007278E8">
        <w:trPr>
          <w:trHeight w:val="482"/>
        </w:trPr>
        <w:tc>
          <w:tcPr>
            <w:tcW w:w="3672" w:type="pct"/>
            <w:vAlign w:val="center"/>
          </w:tcPr>
          <w:p w:rsidR="00446CF4" w:rsidRPr="000F492D" w:rsidRDefault="00E21F56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446CF4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446CF4"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6CF4" w:rsidRPr="000F492D" w:rsidTr="007278E8">
        <w:trPr>
          <w:trHeight w:val="321"/>
        </w:trPr>
        <w:tc>
          <w:tcPr>
            <w:tcW w:w="3672" w:type="pct"/>
            <w:vAlign w:val="center"/>
          </w:tcPr>
          <w:p w:rsidR="00446CF4" w:rsidRPr="0085561C" w:rsidRDefault="00E21F56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446CF4">
              <w:rPr>
                <w:rFonts w:ascii="Arial Narrow" w:hAnsi="Arial Narrow"/>
                <w:sz w:val="24"/>
                <w:szCs w:val="24"/>
              </w:rPr>
              <w:t>. Verificar que las copias del título estén completas (firmas y reverso)</w:t>
            </w:r>
          </w:p>
        </w:tc>
        <w:tc>
          <w:tcPr>
            <w:tcW w:w="663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46CF4" w:rsidRPr="000F492D" w:rsidRDefault="00446CF4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2B4F" w:rsidRPr="000F492D" w:rsidTr="007278E8">
        <w:trPr>
          <w:trHeight w:val="321"/>
        </w:trPr>
        <w:tc>
          <w:tcPr>
            <w:tcW w:w="3672" w:type="pct"/>
            <w:vAlign w:val="center"/>
          </w:tcPr>
          <w:p w:rsidR="00642B4F" w:rsidRDefault="00E21F56" w:rsidP="0063013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="00617DE1">
              <w:rPr>
                <w:rFonts w:ascii="Arial Narrow" w:hAnsi="Arial Narrow"/>
                <w:sz w:val="24"/>
                <w:szCs w:val="24"/>
              </w:rPr>
              <w:t>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642B4F" w:rsidRPr="000F492D" w:rsidRDefault="00642B4F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42B4F" w:rsidRPr="000F492D" w:rsidRDefault="00642B4F" w:rsidP="00932D6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46CF4" w:rsidRDefault="00446CF4" w:rsidP="00446CF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446CF4" w:rsidTr="00932D62">
        <w:trPr>
          <w:jc w:val="center"/>
        </w:trPr>
        <w:tc>
          <w:tcPr>
            <w:tcW w:w="2694" w:type="dxa"/>
            <w:vAlign w:val="center"/>
          </w:tcPr>
          <w:p w:rsidR="00446CF4" w:rsidRDefault="00446CF4" w:rsidP="00932D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446CF4" w:rsidRDefault="00446CF4" w:rsidP="00932D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446CF4" w:rsidRDefault="00446CF4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446CF4" w:rsidRDefault="00446CF4" w:rsidP="00932D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446CF4" w:rsidRDefault="00446CF4" w:rsidP="00932D6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446CF4" w:rsidRDefault="00446CF4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446CF4" w:rsidTr="00932D62">
        <w:trPr>
          <w:trHeight w:val="1018"/>
          <w:jc w:val="center"/>
        </w:trPr>
        <w:tc>
          <w:tcPr>
            <w:tcW w:w="4962" w:type="dxa"/>
            <w:gridSpan w:val="2"/>
          </w:tcPr>
          <w:p w:rsidR="00446CF4" w:rsidRDefault="00446CF4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446CF4" w:rsidRDefault="00446CF4" w:rsidP="00932D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Default="007278E8">
      <w:pPr>
        <w:rPr>
          <w:rFonts w:ascii="Arial Narrow" w:hAnsi="Arial Narrow"/>
          <w:b/>
          <w:sz w:val="28"/>
          <w:szCs w:val="24"/>
        </w:rPr>
      </w:pPr>
    </w:p>
    <w:sectPr w:rsidR="007278E8" w:rsidSect="00E21F56">
      <w:headerReference w:type="default" r:id="rId7"/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56" w:rsidRDefault="006D0156" w:rsidP="00A53EFB">
      <w:pPr>
        <w:spacing w:after="0" w:line="240" w:lineRule="auto"/>
      </w:pPr>
      <w:r>
        <w:separator/>
      </w:r>
    </w:p>
  </w:endnote>
  <w:endnote w:type="continuationSeparator" w:id="0">
    <w:p w:rsidR="006D0156" w:rsidRDefault="006D0156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56" w:rsidRDefault="006D0156" w:rsidP="00A53EFB">
      <w:pPr>
        <w:spacing w:after="0" w:line="240" w:lineRule="auto"/>
      </w:pPr>
      <w:r>
        <w:separator/>
      </w:r>
    </w:p>
  </w:footnote>
  <w:footnote w:type="continuationSeparator" w:id="0">
    <w:p w:rsidR="006D0156" w:rsidRDefault="006D0156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337D77">
            <w:rPr>
              <w:sz w:val="18"/>
            </w:rPr>
            <w:t>16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4F12BE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4F12BE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82CAB"/>
    <w:rsid w:val="000B387A"/>
    <w:rsid w:val="000C5A86"/>
    <w:rsid w:val="000E1614"/>
    <w:rsid w:val="000E2BD3"/>
    <w:rsid w:val="000F4055"/>
    <w:rsid w:val="000F492D"/>
    <w:rsid w:val="0010139D"/>
    <w:rsid w:val="001403C6"/>
    <w:rsid w:val="0016422A"/>
    <w:rsid w:val="001750C1"/>
    <w:rsid w:val="00183433"/>
    <w:rsid w:val="00191CF1"/>
    <w:rsid w:val="001C434C"/>
    <w:rsid w:val="001D0C7B"/>
    <w:rsid w:val="001F7555"/>
    <w:rsid w:val="00200F8A"/>
    <w:rsid w:val="00233F3C"/>
    <w:rsid w:val="00263B23"/>
    <w:rsid w:val="00294BC6"/>
    <w:rsid w:val="002B1D06"/>
    <w:rsid w:val="002C570C"/>
    <w:rsid w:val="002E34BF"/>
    <w:rsid w:val="00331676"/>
    <w:rsid w:val="00337D77"/>
    <w:rsid w:val="0035003D"/>
    <w:rsid w:val="0035768C"/>
    <w:rsid w:val="00357FB4"/>
    <w:rsid w:val="003C14AB"/>
    <w:rsid w:val="003D2DCA"/>
    <w:rsid w:val="00444FB8"/>
    <w:rsid w:val="00446CF4"/>
    <w:rsid w:val="004772FC"/>
    <w:rsid w:val="004B5843"/>
    <w:rsid w:val="004D06EF"/>
    <w:rsid w:val="004D48C2"/>
    <w:rsid w:val="004F12BE"/>
    <w:rsid w:val="004F3BA4"/>
    <w:rsid w:val="00523ACD"/>
    <w:rsid w:val="005513A0"/>
    <w:rsid w:val="00555ABF"/>
    <w:rsid w:val="00592E7D"/>
    <w:rsid w:val="005D50F3"/>
    <w:rsid w:val="00617DE1"/>
    <w:rsid w:val="0063001E"/>
    <w:rsid w:val="0063013B"/>
    <w:rsid w:val="006324C1"/>
    <w:rsid w:val="00635750"/>
    <w:rsid w:val="00642B4F"/>
    <w:rsid w:val="0066470F"/>
    <w:rsid w:val="006A331D"/>
    <w:rsid w:val="006D0156"/>
    <w:rsid w:val="007107CD"/>
    <w:rsid w:val="0072393F"/>
    <w:rsid w:val="0072576F"/>
    <w:rsid w:val="007278E8"/>
    <w:rsid w:val="00752E5A"/>
    <w:rsid w:val="00753CD3"/>
    <w:rsid w:val="007F7930"/>
    <w:rsid w:val="00803851"/>
    <w:rsid w:val="008105B3"/>
    <w:rsid w:val="0085561C"/>
    <w:rsid w:val="00875D23"/>
    <w:rsid w:val="00882A29"/>
    <w:rsid w:val="008B5B78"/>
    <w:rsid w:val="008D137B"/>
    <w:rsid w:val="008D5810"/>
    <w:rsid w:val="0094288F"/>
    <w:rsid w:val="009541B1"/>
    <w:rsid w:val="00980FD1"/>
    <w:rsid w:val="009851C6"/>
    <w:rsid w:val="009C4243"/>
    <w:rsid w:val="009F05B7"/>
    <w:rsid w:val="009F42E3"/>
    <w:rsid w:val="00A0389D"/>
    <w:rsid w:val="00A257B4"/>
    <w:rsid w:val="00A53EFB"/>
    <w:rsid w:val="00A62DC2"/>
    <w:rsid w:val="00AB6CD2"/>
    <w:rsid w:val="00AE0E3C"/>
    <w:rsid w:val="00AF28AE"/>
    <w:rsid w:val="00AF297C"/>
    <w:rsid w:val="00AF7C33"/>
    <w:rsid w:val="00B33496"/>
    <w:rsid w:val="00B416FE"/>
    <w:rsid w:val="00B90853"/>
    <w:rsid w:val="00BB3004"/>
    <w:rsid w:val="00BD382B"/>
    <w:rsid w:val="00BF22BE"/>
    <w:rsid w:val="00C3306A"/>
    <w:rsid w:val="00C40D32"/>
    <w:rsid w:val="00C7723F"/>
    <w:rsid w:val="00CB397E"/>
    <w:rsid w:val="00D076C9"/>
    <w:rsid w:val="00D56A32"/>
    <w:rsid w:val="00DA5FBE"/>
    <w:rsid w:val="00DB76B7"/>
    <w:rsid w:val="00DF2056"/>
    <w:rsid w:val="00E000CE"/>
    <w:rsid w:val="00E21F56"/>
    <w:rsid w:val="00E76321"/>
    <w:rsid w:val="00E943A1"/>
    <w:rsid w:val="00F30629"/>
    <w:rsid w:val="00F43D26"/>
    <w:rsid w:val="00F6421D"/>
    <w:rsid w:val="00F8069B"/>
    <w:rsid w:val="00F847D9"/>
    <w:rsid w:val="00F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19643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9</cp:revision>
  <cp:lastPrinted>2024-05-23T15:38:00Z</cp:lastPrinted>
  <dcterms:created xsi:type="dcterms:W3CDTF">2024-05-23T00:05:00Z</dcterms:created>
  <dcterms:modified xsi:type="dcterms:W3CDTF">2024-05-23T23:37:00Z</dcterms:modified>
</cp:coreProperties>
</file>