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FB" w:rsidRPr="000F492D" w:rsidRDefault="000E2227" w:rsidP="000E1614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Revisión de </w:t>
      </w:r>
      <w:r w:rsidR="00AB6CD2">
        <w:rPr>
          <w:rFonts w:ascii="Arial Narrow" w:hAnsi="Arial Narrow"/>
          <w:b/>
          <w:sz w:val="28"/>
          <w:szCs w:val="28"/>
        </w:rPr>
        <w:t>documentos</w:t>
      </w:r>
      <w:r w:rsidR="00E13C1E">
        <w:rPr>
          <w:rFonts w:ascii="Arial Narrow" w:hAnsi="Arial Narrow"/>
          <w:b/>
          <w:sz w:val="28"/>
          <w:szCs w:val="28"/>
        </w:rPr>
        <w:t xml:space="preserve"> de pregrado</w:t>
      </w:r>
      <w:r w:rsidR="00AB6CD2">
        <w:rPr>
          <w:rFonts w:ascii="Arial Narrow" w:hAnsi="Arial Narrow"/>
          <w:b/>
          <w:sz w:val="28"/>
          <w:szCs w:val="28"/>
        </w:rPr>
        <w:t xml:space="preserve"> subidos a la plataforma</w:t>
      </w:r>
      <w:r w:rsidR="00E13C1E">
        <w:rPr>
          <w:rFonts w:ascii="Arial Narrow" w:hAnsi="Arial Narrow"/>
          <w:b/>
          <w:sz w:val="28"/>
          <w:szCs w:val="28"/>
        </w:rPr>
        <w:t xml:space="preserve">. </w:t>
      </w:r>
    </w:p>
    <w:p w:rsidR="00752E5A" w:rsidRPr="000F492D" w:rsidRDefault="00752E5A" w:rsidP="000E161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C434C" w:rsidRDefault="0063001E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Nombre</w:t>
      </w:r>
      <w:r w:rsidR="000F492D" w:rsidRPr="000F492D">
        <w:rPr>
          <w:rFonts w:ascii="Arial Narrow" w:hAnsi="Arial Narrow"/>
          <w:sz w:val="24"/>
          <w:szCs w:val="24"/>
        </w:rPr>
        <w:t xml:space="preserve"> del aspirante </w:t>
      </w:r>
      <w:r w:rsidRPr="000F492D">
        <w:rPr>
          <w:rFonts w:ascii="Arial Narrow" w:hAnsi="Arial Narrow"/>
          <w:sz w:val="24"/>
          <w:szCs w:val="24"/>
        </w:rPr>
        <w:t>____</w:t>
      </w:r>
      <w:r w:rsidR="001C434C">
        <w:rPr>
          <w:rFonts w:ascii="Arial Narrow" w:hAnsi="Arial Narrow"/>
          <w:sz w:val="24"/>
          <w:szCs w:val="24"/>
        </w:rPr>
        <w:t>___________________________________</w:t>
      </w:r>
      <w:r w:rsidRPr="000F492D">
        <w:rPr>
          <w:rFonts w:ascii="Arial Narrow" w:hAnsi="Arial Narrow"/>
          <w:sz w:val="24"/>
          <w:szCs w:val="24"/>
        </w:rPr>
        <w:t>__________</w:t>
      </w:r>
      <w:r w:rsidR="00AB6CD2">
        <w:rPr>
          <w:rFonts w:ascii="Arial Narrow" w:hAnsi="Arial Narrow"/>
          <w:sz w:val="24"/>
          <w:szCs w:val="24"/>
        </w:rPr>
        <w:t>____________</w:t>
      </w:r>
      <w:bookmarkStart w:id="0" w:name="_GoBack"/>
      <w:bookmarkEnd w:id="0"/>
      <w:r w:rsidRPr="000F492D">
        <w:rPr>
          <w:rFonts w:ascii="Arial Narrow" w:hAnsi="Arial Narrow"/>
          <w:sz w:val="24"/>
          <w:szCs w:val="24"/>
        </w:rPr>
        <w:t>_________</w:t>
      </w:r>
      <w:r w:rsidR="000F492D">
        <w:rPr>
          <w:rFonts w:ascii="Arial Narrow" w:hAnsi="Arial Narrow"/>
          <w:sz w:val="24"/>
          <w:szCs w:val="24"/>
        </w:rPr>
        <w:t xml:space="preserve">  </w:t>
      </w:r>
    </w:p>
    <w:p w:rsidR="001C434C" w:rsidRDefault="001C434C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3001E" w:rsidRDefault="000F492D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Número de re</w:t>
      </w:r>
      <w:r w:rsidR="0063001E" w:rsidRPr="000F492D">
        <w:rPr>
          <w:rFonts w:ascii="Arial Narrow" w:hAnsi="Arial Narrow"/>
          <w:sz w:val="24"/>
          <w:szCs w:val="24"/>
        </w:rPr>
        <w:t>gistro</w:t>
      </w:r>
      <w:r w:rsidRPr="000F492D">
        <w:rPr>
          <w:rFonts w:ascii="Arial Narrow" w:hAnsi="Arial Narrow"/>
          <w:sz w:val="24"/>
          <w:szCs w:val="24"/>
        </w:rPr>
        <w:t xml:space="preserve"> </w:t>
      </w:r>
      <w:r w:rsidR="0063001E" w:rsidRPr="000F492D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>_____</w:t>
      </w:r>
      <w:r w:rsidR="0066470F">
        <w:rPr>
          <w:rFonts w:ascii="Arial Narrow" w:hAnsi="Arial Narrow"/>
          <w:sz w:val="24"/>
          <w:szCs w:val="24"/>
        </w:rPr>
        <w:t>__</w:t>
      </w:r>
      <w:r w:rsidR="000E2227">
        <w:rPr>
          <w:rFonts w:ascii="Arial Narrow" w:hAnsi="Arial Narrow"/>
          <w:sz w:val="24"/>
          <w:szCs w:val="24"/>
        </w:rPr>
        <w:t>___</w:t>
      </w:r>
      <w:r w:rsidR="0066470F">
        <w:rPr>
          <w:rFonts w:ascii="Arial Narrow" w:hAnsi="Arial Narrow"/>
          <w:sz w:val="24"/>
          <w:szCs w:val="24"/>
        </w:rPr>
        <w:t>______</w:t>
      </w:r>
      <w:r>
        <w:rPr>
          <w:rFonts w:ascii="Arial Narrow" w:hAnsi="Arial Narrow"/>
          <w:sz w:val="24"/>
          <w:szCs w:val="24"/>
        </w:rPr>
        <w:t>_____</w:t>
      </w:r>
    </w:p>
    <w:p w:rsidR="0063001E" w:rsidRPr="000F492D" w:rsidRDefault="0063001E" w:rsidP="000E161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08"/>
        <w:gridCol w:w="1283"/>
        <w:gridCol w:w="1287"/>
      </w:tblGrid>
      <w:tr w:rsidR="00592E7D" w:rsidRPr="000F492D" w:rsidTr="00FB040B">
        <w:trPr>
          <w:trHeight w:val="540"/>
        </w:trPr>
        <w:tc>
          <w:tcPr>
            <w:tcW w:w="3672" w:type="pct"/>
            <w:vAlign w:val="center"/>
          </w:tcPr>
          <w:p w:rsidR="00592E7D" w:rsidRPr="000F492D" w:rsidRDefault="00592E7D" w:rsidP="000E161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 Revisar</w:t>
            </w:r>
          </w:p>
        </w:tc>
        <w:tc>
          <w:tcPr>
            <w:tcW w:w="663" w:type="pct"/>
            <w:vAlign w:val="center"/>
          </w:tcPr>
          <w:p w:rsidR="00592E7D" w:rsidRPr="000F492D" w:rsidRDefault="00592E7D" w:rsidP="000E161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1ª revisión</w:t>
            </w:r>
          </w:p>
        </w:tc>
        <w:tc>
          <w:tcPr>
            <w:tcW w:w="665" w:type="pct"/>
            <w:vAlign w:val="center"/>
          </w:tcPr>
          <w:p w:rsidR="00592E7D" w:rsidRPr="000F492D" w:rsidRDefault="00592E7D" w:rsidP="000E161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2ª revisión</w:t>
            </w:r>
          </w:p>
        </w:tc>
      </w:tr>
      <w:tr w:rsidR="00FB040B" w:rsidRPr="000F492D" w:rsidTr="00FB040B">
        <w:trPr>
          <w:trHeight w:val="540"/>
        </w:trPr>
        <w:tc>
          <w:tcPr>
            <w:tcW w:w="3672" w:type="pct"/>
            <w:vAlign w:val="center"/>
          </w:tcPr>
          <w:p w:rsidR="00FB040B" w:rsidRPr="000F492D" w:rsidRDefault="00FB040B" w:rsidP="000E16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1.- Modificar en la plataforma la calificación a escala de 100 es decir, si dice 9.5, cambiarla a 95</w:t>
            </w:r>
          </w:p>
        </w:tc>
        <w:tc>
          <w:tcPr>
            <w:tcW w:w="663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40B" w:rsidRPr="000F492D" w:rsidTr="00FB040B">
        <w:trPr>
          <w:trHeight w:val="540"/>
        </w:trPr>
        <w:tc>
          <w:tcPr>
            <w:tcW w:w="3672" w:type="pct"/>
            <w:vAlign w:val="center"/>
          </w:tcPr>
          <w:p w:rsidR="00FB040B" w:rsidRPr="000F492D" w:rsidRDefault="00FB040B" w:rsidP="000E16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2.- Verificar en la plataforma que el tipo de escuela corresponde al certificado que suben</w:t>
            </w:r>
          </w:p>
        </w:tc>
        <w:tc>
          <w:tcPr>
            <w:tcW w:w="663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40B" w:rsidRPr="000F492D" w:rsidTr="00FB040B">
        <w:trPr>
          <w:trHeight w:val="540"/>
        </w:trPr>
        <w:tc>
          <w:tcPr>
            <w:tcW w:w="3672" w:type="pct"/>
            <w:vAlign w:val="center"/>
          </w:tcPr>
          <w:p w:rsidR="00FB040B" w:rsidRDefault="00FB040B" w:rsidP="0099156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3.- </w:t>
            </w:r>
            <w:r w:rsidR="001C434C">
              <w:rPr>
                <w:rFonts w:ascii="Arial Narrow" w:hAnsi="Arial Narrow"/>
                <w:sz w:val="24"/>
                <w:szCs w:val="24"/>
              </w:rPr>
              <w:t xml:space="preserve">Verificar que coincida 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el nombre </w:t>
            </w:r>
            <w:r w:rsidR="001C434C">
              <w:rPr>
                <w:rFonts w:ascii="Arial Narrow" w:hAnsi="Arial Narrow"/>
                <w:sz w:val="24"/>
                <w:szCs w:val="24"/>
              </w:rPr>
              <w:t xml:space="preserve">en 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el acta de nacimiento, la </w:t>
            </w:r>
            <w:r>
              <w:rPr>
                <w:rFonts w:ascii="Arial Narrow" w:hAnsi="Arial Narrow"/>
                <w:sz w:val="24"/>
                <w:szCs w:val="24"/>
              </w:rPr>
              <w:t>CURP</w:t>
            </w:r>
            <w:r w:rsidR="00C9265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C434C">
              <w:rPr>
                <w:rFonts w:ascii="Arial Narrow" w:hAnsi="Arial Narrow"/>
                <w:sz w:val="24"/>
                <w:szCs w:val="24"/>
              </w:rPr>
              <w:t>y el certificado</w:t>
            </w:r>
          </w:p>
        </w:tc>
        <w:tc>
          <w:tcPr>
            <w:tcW w:w="663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2435" w:rsidRPr="000F492D" w:rsidTr="00FB040B">
        <w:trPr>
          <w:trHeight w:val="540"/>
        </w:trPr>
        <w:tc>
          <w:tcPr>
            <w:tcW w:w="3672" w:type="pct"/>
            <w:vAlign w:val="center"/>
          </w:tcPr>
          <w:p w:rsidR="004D2435" w:rsidRDefault="004D2435" w:rsidP="00DB3D9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4.- CURP certificada-</w:t>
            </w:r>
            <w:r w:rsidR="00DB3D93">
              <w:rPr>
                <w:rFonts w:ascii="Arial Narrow" w:hAnsi="Arial Narrow"/>
                <w:sz w:val="24"/>
                <w:szCs w:val="24"/>
              </w:rPr>
              <w:t>veri</w:t>
            </w:r>
            <w:r>
              <w:rPr>
                <w:rFonts w:ascii="Arial Narrow" w:hAnsi="Arial Narrow"/>
                <w:sz w:val="24"/>
                <w:szCs w:val="24"/>
              </w:rPr>
              <w:t>ficada en Registro civil</w:t>
            </w:r>
          </w:p>
        </w:tc>
        <w:tc>
          <w:tcPr>
            <w:tcW w:w="663" w:type="pct"/>
            <w:vAlign w:val="center"/>
          </w:tcPr>
          <w:p w:rsidR="004D2435" w:rsidRPr="000F492D" w:rsidRDefault="004D2435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4D2435" w:rsidRPr="000F492D" w:rsidRDefault="004D2435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40B" w:rsidRPr="000F492D" w:rsidTr="00FB040B">
        <w:trPr>
          <w:trHeight w:val="587"/>
        </w:trPr>
        <w:tc>
          <w:tcPr>
            <w:tcW w:w="3672" w:type="pct"/>
            <w:vAlign w:val="center"/>
          </w:tcPr>
          <w:p w:rsidR="00FB040B" w:rsidRPr="000F492D" w:rsidRDefault="004D2435" w:rsidP="000E16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FB040B">
              <w:rPr>
                <w:rFonts w:ascii="Arial Narrow" w:hAnsi="Arial Narrow"/>
                <w:sz w:val="24"/>
                <w:szCs w:val="24"/>
              </w:rPr>
              <w:t xml:space="preserve">.- </w:t>
            </w:r>
            <w:r w:rsidR="00FB040B" w:rsidRPr="000F492D">
              <w:rPr>
                <w:rFonts w:ascii="Arial Narrow" w:hAnsi="Arial Narrow"/>
                <w:sz w:val="24"/>
                <w:szCs w:val="24"/>
              </w:rPr>
              <w:t>Revisar que el nombre que trae en la solicitud de ingreso coincida con certificado y acta de nacimiento.</w:t>
            </w:r>
          </w:p>
        </w:tc>
        <w:tc>
          <w:tcPr>
            <w:tcW w:w="663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40B" w:rsidRPr="000F492D" w:rsidTr="00FB040B">
        <w:trPr>
          <w:trHeight w:val="695"/>
        </w:trPr>
        <w:tc>
          <w:tcPr>
            <w:tcW w:w="3672" w:type="pct"/>
            <w:vAlign w:val="center"/>
          </w:tcPr>
          <w:p w:rsidR="00FB040B" w:rsidRPr="000F492D" w:rsidRDefault="004D2435" w:rsidP="000E16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FB040B">
              <w:rPr>
                <w:rFonts w:ascii="Arial Narrow" w:hAnsi="Arial Narrow"/>
                <w:sz w:val="24"/>
                <w:szCs w:val="24"/>
              </w:rPr>
              <w:t>.- Verificar que e</w:t>
            </w:r>
            <w:r w:rsidR="00FB040B" w:rsidRPr="000F492D">
              <w:rPr>
                <w:rFonts w:ascii="Arial Narrow" w:hAnsi="Arial Narrow"/>
                <w:sz w:val="24"/>
                <w:szCs w:val="24"/>
              </w:rPr>
              <w:t>l periodo de estudios de bachillerato</w:t>
            </w:r>
            <w:r w:rsidR="00FB040B">
              <w:rPr>
                <w:rFonts w:ascii="Arial Narrow" w:hAnsi="Arial Narrow"/>
                <w:sz w:val="24"/>
                <w:szCs w:val="24"/>
              </w:rPr>
              <w:t xml:space="preserve"> no sea posterior al calendario en el que se encuentra </w:t>
            </w:r>
            <w:r w:rsidR="00FB040B" w:rsidRPr="000F492D">
              <w:rPr>
                <w:rFonts w:ascii="Arial Narrow" w:hAnsi="Arial Narrow"/>
                <w:sz w:val="24"/>
                <w:szCs w:val="24"/>
              </w:rPr>
              <w:t>haciendo trámites</w:t>
            </w:r>
          </w:p>
        </w:tc>
        <w:tc>
          <w:tcPr>
            <w:tcW w:w="663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56D9C" w:rsidRPr="000F492D" w:rsidTr="00FB040B">
        <w:trPr>
          <w:trHeight w:val="695"/>
        </w:trPr>
        <w:tc>
          <w:tcPr>
            <w:tcW w:w="3672" w:type="pct"/>
            <w:vAlign w:val="center"/>
          </w:tcPr>
          <w:p w:rsidR="00056D9C" w:rsidRDefault="004D2435" w:rsidP="000E16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056D9C">
              <w:rPr>
                <w:rFonts w:ascii="Arial Narrow" w:hAnsi="Arial Narrow"/>
                <w:sz w:val="24"/>
                <w:szCs w:val="24"/>
              </w:rPr>
              <w:t>.- Verificar que el certificado contenga el periodo de estudios (3 años o lo equivalente en semi escolarizada)</w:t>
            </w:r>
            <w:r w:rsidR="008D1BA7">
              <w:rPr>
                <w:rFonts w:ascii="Arial Narrow" w:hAnsi="Arial Narrow"/>
                <w:sz w:val="24"/>
                <w:szCs w:val="24"/>
              </w:rPr>
              <w:t xml:space="preserve"> y que refiera “total” o “terminación de estudios”.</w:t>
            </w:r>
          </w:p>
        </w:tc>
        <w:tc>
          <w:tcPr>
            <w:tcW w:w="663" w:type="pct"/>
            <w:vAlign w:val="center"/>
          </w:tcPr>
          <w:p w:rsidR="00056D9C" w:rsidRPr="000F492D" w:rsidRDefault="00056D9C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056D9C" w:rsidRPr="000F492D" w:rsidRDefault="00056D9C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48FE" w:rsidRPr="000F492D" w:rsidTr="00FB040B">
        <w:trPr>
          <w:trHeight w:val="695"/>
        </w:trPr>
        <w:tc>
          <w:tcPr>
            <w:tcW w:w="3672" w:type="pct"/>
            <w:vAlign w:val="center"/>
          </w:tcPr>
          <w:p w:rsidR="00F548FE" w:rsidRDefault="00F548FE" w:rsidP="000E16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8.- Los certificados digitales que se componen de varias páginas deben estar completos en plataforma </w:t>
            </w:r>
            <w:r w:rsidRPr="00562FCF">
              <w:rPr>
                <w:rFonts w:ascii="Arial Narrow" w:hAnsi="Arial Narrow"/>
                <w:i/>
                <w:sz w:val="24"/>
                <w:szCs w:val="24"/>
              </w:rPr>
              <w:t xml:space="preserve">(ver nota </w:t>
            </w:r>
            <w:r w:rsidR="00562FCF" w:rsidRPr="00562FCF">
              <w:rPr>
                <w:rFonts w:ascii="Arial Narrow" w:hAnsi="Arial Narrow"/>
                <w:i/>
                <w:sz w:val="24"/>
                <w:szCs w:val="24"/>
              </w:rPr>
              <w:t>2)</w:t>
            </w:r>
          </w:p>
        </w:tc>
        <w:tc>
          <w:tcPr>
            <w:tcW w:w="663" w:type="pct"/>
            <w:vAlign w:val="center"/>
          </w:tcPr>
          <w:p w:rsidR="00F548FE" w:rsidRPr="000F492D" w:rsidRDefault="00F548FE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548FE" w:rsidRPr="000F492D" w:rsidRDefault="00F548FE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434C" w:rsidRPr="000F492D" w:rsidTr="001C434C">
        <w:trPr>
          <w:trHeight w:val="983"/>
        </w:trPr>
        <w:tc>
          <w:tcPr>
            <w:tcW w:w="3672" w:type="pct"/>
            <w:vAlign w:val="center"/>
          </w:tcPr>
          <w:p w:rsidR="001C434C" w:rsidRPr="000F492D" w:rsidRDefault="00F548FE" w:rsidP="000E16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="001C434C">
              <w:rPr>
                <w:rFonts w:ascii="Arial Narrow" w:hAnsi="Arial Narrow"/>
                <w:sz w:val="24"/>
                <w:szCs w:val="24"/>
              </w:rPr>
              <w:t xml:space="preserve">.- </w:t>
            </w:r>
            <w:r w:rsidR="001C434C" w:rsidRPr="000F492D">
              <w:rPr>
                <w:rFonts w:ascii="Arial Narrow" w:hAnsi="Arial Narrow"/>
                <w:sz w:val="24"/>
                <w:szCs w:val="24"/>
              </w:rPr>
              <w:t xml:space="preserve">Verificar si </w:t>
            </w:r>
            <w:r>
              <w:rPr>
                <w:rFonts w:ascii="Arial Narrow" w:hAnsi="Arial Narrow"/>
                <w:sz w:val="24"/>
                <w:szCs w:val="24"/>
              </w:rPr>
              <w:t>existen</w:t>
            </w:r>
            <w:r w:rsidR="001C434C" w:rsidRPr="000F492D">
              <w:rPr>
                <w:rFonts w:ascii="Arial Narrow" w:hAnsi="Arial Narrow"/>
                <w:sz w:val="24"/>
                <w:szCs w:val="24"/>
              </w:rPr>
              <w:t xml:space="preserve"> o no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="001C434C" w:rsidRPr="000F492D">
              <w:rPr>
                <w:rFonts w:ascii="Arial Narrow" w:hAnsi="Arial Narrow"/>
                <w:sz w:val="24"/>
                <w:szCs w:val="24"/>
              </w:rPr>
              <w:t xml:space="preserve"> revalidaciones en el certificado</w:t>
            </w:r>
            <w:r w:rsidR="001C434C">
              <w:rPr>
                <w:rFonts w:ascii="Arial Narrow" w:hAnsi="Arial Narrow"/>
                <w:sz w:val="24"/>
                <w:szCs w:val="24"/>
              </w:rPr>
              <w:t xml:space="preserve"> de bachillerato que presenta</w:t>
            </w:r>
            <w:r w:rsidR="001C434C" w:rsidRPr="000F492D">
              <w:rPr>
                <w:rFonts w:ascii="Arial Narrow" w:hAnsi="Arial Narrow"/>
                <w:sz w:val="24"/>
                <w:szCs w:val="24"/>
              </w:rPr>
              <w:t xml:space="preserve">. En caso de que haya materias revalidadas, deberá </w:t>
            </w:r>
            <w:r w:rsidR="003A17AA" w:rsidRPr="000F492D">
              <w:rPr>
                <w:rFonts w:ascii="Arial Narrow" w:hAnsi="Arial Narrow"/>
                <w:sz w:val="24"/>
                <w:szCs w:val="24"/>
              </w:rPr>
              <w:t>entregar,</w:t>
            </w:r>
            <w:r w:rsidR="001C434C">
              <w:rPr>
                <w:rFonts w:ascii="Arial Narrow" w:hAnsi="Arial Narrow"/>
                <w:sz w:val="24"/>
                <w:szCs w:val="24"/>
              </w:rPr>
              <w:t xml:space="preserve"> además</w:t>
            </w:r>
            <w:r w:rsidR="001C434C" w:rsidRPr="000F492D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1C434C" w:rsidRPr="001C434C" w:rsidRDefault="001C434C" w:rsidP="000E161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Dictamen de revalidación de materias emitidas por la institución</w:t>
            </w:r>
          </w:p>
        </w:tc>
        <w:tc>
          <w:tcPr>
            <w:tcW w:w="663" w:type="pct"/>
            <w:vAlign w:val="center"/>
          </w:tcPr>
          <w:p w:rsidR="001C434C" w:rsidRPr="000F492D" w:rsidRDefault="001C434C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1C434C" w:rsidRPr="000F492D" w:rsidRDefault="001C434C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434C" w:rsidRPr="000F492D" w:rsidTr="00FB040B">
        <w:trPr>
          <w:trHeight w:val="982"/>
        </w:trPr>
        <w:tc>
          <w:tcPr>
            <w:tcW w:w="3672" w:type="pct"/>
            <w:vAlign w:val="center"/>
          </w:tcPr>
          <w:p w:rsidR="001C434C" w:rsidRPr="000F492D" w:rsidRDefault="00F548FE" w:rsidP="000E16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  <w:r w:rsidR="001C434C">
              <w:rPr>
                <w:rFonts w:ascii="Arial Narrow" w:hAnsi="Arial Narrow"/>
                <w:sz w:val="24"/>
                <w:szCs w:val="24"/>
              </w:rPr>
              <w:t xml:space="preserve">.-En caso de que el aspirante ingrese a </w:t>
            </w:r>
            <w:r w:rsidR="001C434C" w:rsidRPr="001C434C">
              <w:rPr>
                <w:rFonts w:ascii="Arial Narrow" w:hAnsi="Arial Narrow"/>
                <w:b/>
                <w:sz w:val="24"/>
                <w:szCs w:val="24"/>
              </w:rPr>
              <w:t>grado superior</w:t>
            </w:r>
            <w:r w:rsidR="001C434C">
              <w:rPr>
                <w:rFonts w:ascii="Arial Narrow" w:hAnsi="Arial Narrow"/>
                <w:sz w:val="24"/>
                <w:szCs w:val="24"/>
              </w:rPr>
              <w:t xml:space="preserve"> deberá adicionar:</w:t>
            </w:r>
          </w:p>
          <w:p w:rsidR="001C434C" w:rsidRPr="001C434C" w:rsidRDefault="001C434C" w:rsidP="008D1BA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492D">
              <w:rPr>
                <w:rFonts w:ascii="Arial Narrow" w:hAnsi="Arial Narrow"/>
                <w:sz w:val="24"/>
                <w:szCs w:val="24"/>
              </w:rPr>
              <w:t xml:space="preserve">Certificado parcial </w:t>
            </w:r>
            <w:r>
              <w:rPr>
                <w:rFonts w:ascii="Arial Narrow" w:hAnsi="Arial Narrow"/>
                <w:sz w:val="24"/>
                <w:szCs w:val="24"/>
              </w:rPr>
              <w:t>o total</w:t>
            </w:r>
            <w:r w:rsidR="00AE0E3C">
              <w:rPr>
                <w:rFonts w:ascii="Arial Narrow" w:hAnsi="Arial Narrow"/>
                <w:sz w:val="24"/>
                <w:szCs w:val="24"/>
              </w:rPr>
              <w:t xml:space="preserve"> de estudios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D1BA7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 xml:space="preserve"> revalidar</w:t>
            </w:r>
            <w:r w:rsidR="00AE0E3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AE0E3C" w:rsidRPr="00AE0E3C">
              <w:rPr>
                <w:rFonts w:ascii="Arial Narrow" w:hAnsi="Arial Narrow"/>
                <w:i/>
                <w:sz w:val="24"/>
                <w:szCs w:val="24"/>
              </w:rPr>
              <w:t>(ver nota</w:t>
            </w:r>
            <w:r w:rsidR="00F548FE">
              <w:rPr>
                <w:rFonts w:ascii="Arial Narrow" w:hAnsi="Arial Narrow"/>
                <w:i/>
                <w:sz w:val="24"/>
                <w:szCs w:val="24"/>
              </w:rPr>
              <w:t xml:space="preserve"> 3</w:t>
            </w:r>
            <w:r w:rsidR="00AE0E3C" w:rsidRPr="00AE0E3C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</w:tc>
        <w:tc>
          <w:tcPr>
            <w:tcW w:w="663" w:type="pct"/>
            <w:vAlign w:val="center"/>
          </w:tcPr>
          <w:p w:rsidR="001C434C" w:rsidRPr="000F492D" w:rsidRDefault="001C434C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1C434C" w:rsidRPr="000F492D" w:rsidRDefault="001C434C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40B" w:rsidRPr="000F492D" w:rsidTr="00FB040B">
        <w:trPr>
          <w:trHeight w:val="728"/>
        </w:trPr>
        <w:tc>
          <w:tcPr>
            <w:tcW w:w="3672" w:type="pct"/>
            <w:vAlign w:val="center"/>
          </w:tcPr>
          <w:p w:rsidR="00FB040B" w:rsidRPr="000F492D" w:rsidRDefault="004D2435" w:rsidP="00F548F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F548FE">
              <w:rPr>
                <w:rFonts w:ascii="Arial Narrow" w:hAnsi="Arial Narrow"/>
                <w:sz w:val="24"/>
                <w:szCs w:val="24"/>
              </w:rPr>
              <w:t>1</w:t>
            </w:r>
            <w:r w:rsidR="00FB040B">
              <w:rPr>
                <w:rFonts w:ascii="Arial Narrow" w:hAnsi="Arial Narrow"/>
                <w:sz w:val="24"/>
                <w:szCs w:val="24"/>
              </w:rPr>
              <w:t xml:space="preserve">.- </w:t>
            </w:r>
            <w:r w:rsidR="00FB040B" w:rsidRPr="000F492D">
              <w:rPr>
                <w:rFonts w:ascii="Arial Narrow" w:hAnsi="Arial Narrow"/>
                <w:sz w:val="24"/>
                <w:szCs w:val="24"/>
              </w:rPr>
              <w:t>Verificar el buen estado de los documentos, sin manchas, raspaduras, enmendaduras, alteraciones visibles</w:t>
            </w:r>
            <w:r w:rsidR="00F548FE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562FCF">
              <w:rPr>
                <w:rFonts w:ascii="Arial Narrow" w:hAnsi="Arial Narrow"/>
                <w:i/>
                <w:sz w:val="24"/>
                <w:szCs w:val="24"/>
              </w:rPr>
              <w:t>(ver nota 4)</w:t>
            </w:r>
          </w:p>
        </w:tc>
        <w:tc>
          <w:tcPr>
            <w:tcW w:w="663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40B" w:rsidRPr="000F492D" w:rsidTr="00FB040B">
        <w:trPr>
          <w:trHeight w:val="763"/>
        </w:trPr>
        <w:tc>
          <w:tcPr>
            <w:tcW w:w="3672" w:type="pct"/>
            <w:vAlign w:val="center"/>
          </w:tcPr>
          <w:p w:rsidR="00FB040B" w:rsidRPr="000F492D" w:rsidRDefault="00056D9C" w:rsidP="00F548F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F548FE">
              <w:rPr>
                <w:rFonts w:ascii="Arial Narrow" w:hAnsi="Arial Narrow"/>
                <w:sz w:val="24"/>
                <w:szCs w:val="24"/>
              </w:rPr>
              <w:t>2</w:t>
            </w:r>
            <w:r w:rsidR="00FB040B">
              <w:rPr>
                <w:rFonts w:ascii="Arial Narrow" w:hAnsi="Arial Narrow"/>
                <w:sz w:val="24"/>
                <w:szCs w:val="24"/>
              </w:rPr>
              <w:t xml:space="preserve">.- </w:t>
            </w:r>
            <w:r w:rsidR="00FB040B" w:rsidRPr="000F492D">
              <w:rPr>
                <w:rFonts w:ascii="Arial Narrow" w:hAnsi="Arial Narrow"/>
                <w:sz w:val="24"/>
                <w:szCs w:val="24"/>
              </w:rPr>
              <w:t>Que la fecha de emisión/impresión del certificado contra la de cierre del último ciclo escolar e impresión coincidan.</w:t>
            </w:r>
          </w:p>
        </w:tc>
        <w:tc>
          <w:tcPr>
            <w:tcW w:w="663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B040B" w:rsidRPr="000F492D" w:rsidRDefault="00FB040B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E1614" w:rsidRPr="000F492D" w:rsidTr="00FB040B">
        <w:trPr>
          <w:trHeight w:val="763"/>
        </w:trPr>
        <w:tc>
          <w:tcPr>
            <w:tcW w:w="3672" w:type="pct"/>
            <w:vAlign w:val="center"/>
          </w:tcPr>
          <w:p w:rsidR="00F27C36" w:rsidRDefault="00056D9C" w:rsidP="008E3DB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F548FE">
              <w:rPr>
                <w:rFonts w:ascii="Arial Narrow" w:hAnsi="Arial Narrow"/>
                <w:sz w:val="24"/>
                <w:szCs w:val="24"/>
              </w:rPr>
              <w:t>3</w:t>
            </w:r>
            <w:r w:rsidR="000E1614">
              <w:rPr>
                <w:rFonts w:ascii="Arial Narrow" w:hAnsi="Arial Narrow"/>
                <w:sz w:val="24"/>
                <w:szCs w:val="24"/>
              </w:rPr>
              <w:t>.- En caso de aspirantes</w:t>
            </w:r>
            <w:r w:rsidR="00F548FE">
              <w:rPr>
                <w:rFonts w:ascii="Arial Narrow" w:hAnsi="Arial Narrow"/>
                <w:sz w:val="24"/>
                <w:szCs w:val="24"/>
              </w:rPr>
              <w:t xml:space="preserve"> con estudios en el </w:t>
            </w:r>
            <w:r w:rsidR="000E1614">
              <w:rPr>
                <w:rFonts w:ascii="Arial Narrow" w:hAnsi="Arial Narrow"/>
                <w:sz w:val="24"/>
                <w:szCs w:val="24"/>
              </w:rPr>
              <w:t xml:space="preserve">extranjero, verificar que suban </w:t>
            </w:r>
            <w:r w:rsidR="004B5843">
              <w:rPr>
                <w:rFonts w:ascii="Arial Narrow" w:hAnsi="Arial Narrow"/>
                <w:sz w:val="24"/>
                <w:szCs w:val="24"/>
              </w:rPr>
              <w:t xml:space="preserve">el certificado (calificaciones), </w:t>
            </w:r>
            <w:r w:rsidR="000E1614">
              <w:rPr>
                <w:rFonts w:ascii="Arial Narrow" w:hAnsi="Arial Narrow"/>
                <w:sz w:val="24"/>
                <w:szCs w:val="24"/>
              </w:rPr>
              <w:t>diploma</w:t>
            </w:r>
            <w:r w:rsidR="004B584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E1614">
              <w:rPr>
                <w:rFonts w:ascii="Arial Narrow" w:hAnsi="Arial Narrow"/>
                <w:sz w:val="24"/>
                <w:szCs w:val="24"/>
              </w:rPr>
              <w:t xml:space="preserve">y revalidación de </w:t>
            </w:r>
            <w:r w:rsidR="001E53A4">
              <w:rPr>
                <w:rFonts w:ascii="Arial Narrow" w:hAnsi="Arial Narrow"/>
                <w:sz w:val="24"/>
                <w:szCs w:val="24"/>
              </w:rPr>
              <w:t>estudios emitido por la SEP, además de los apostilles</w:t>
            </w:r>
            <w:r w:rsidR="00F548FE">
              <w:rPr>
                <w:rFonts w:ascii="Arial Narrow" w:hAnsi="Arial Narrow"/>
                <w:sz w:val="24"/>
                <w:szCs w:val="24"/>
              </w:rPr>
              <w:t xml:space="preserve"> y autorización migratoria en caso de ser extranjero</w:t>
            </w:r>
            <w:r w:rsidR="00562FC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3DB0">
              <w:rPr>
                <w:rFonts w:ascii="Arial Narrow" w:hAnsi="Arial Narrow"/>
                <w:sz w:val="24"/>
                <w:szCs w:val="24"/>
              </w:rPr>
              <w:t>(v</w:t>
            </w:r>
            <w:r w:rsidR="00562FCF">
              <w:rPr>
                <w:rFonts w:ascii="Arial Narrow" w:hAnsi="Arial Narrow"/>
                <w:sz w:val="24"/>
                <w:szCs w:val="24"/>
              </w:rPr>
              <w:t>er nota 5)</w:t>
            </w:r>
            <w:r w:rsidR="001E53A4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663" w:type="pct"/>
            <w:vAlign w:val="center"/>
          </w:tcPr>
          <w:p w:rsidR="000E1614" w:rsidRPr="000F492D" w:rsidRDefault="000E1614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0E1614" w:rsidRPr="000F492D" w:rsidRDefault="000E1614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7C36" w:rsidRPr="000F492D" w:rsidTr="00FB040B">
        <w:trPr>
          <w:trHeight w:val="763"/>
        </w:trPr>
        <w:tc>
          <w:tcPr>
            <w:tcW w:w="3672" w:type="pct"/>
            <w:vAlign w:val="center"/>
          </w:tcPr>
          <w:p w:rsidR="00F27C36" w:rsidRDefault="00F27C36" w:rsidP="00F548F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</w:t>
            </w:r>
            <w:r w:rsidR="00F548FE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 xml:space="preserve">.- </w:t>
            </w:r>
            <w:r w:rsidR="00845224">
              <w:rPr>
                <w:rFonts w:ascii="Arial Narrow" w:hAnsi="Arial Narrow"/>
                <w:sz w:val="24"/>
                <w:szCs w:val="24"/>
              </w:rPr>
              <w:t>Revisar el lugar de emisión del certificado, si es</w:t>
            </w:r>
            <w:r>
              <w:rPr>
                <w:rFonts w:ascii="Arial Narrow" w:hAnsi="Arial Narrow"/>
                <w:sz w:val="24"/>
                <w:szCs w:val="24"/>
              </w:rPr>
              <w:t xml:space="preserve"> de una entidad federativa ajena a Jalisco, éste debe venir legalizado</w:t>
            </w:r>
            <w:r w:rsidR="00845224">
              <w:rPr>
                <w:rFonts w:ascii="Arial Narrow" w:hAnsi="Arial Narrow"/>
                <w:sz w:val="24"/>
                <w:szCs w:val="24"/>
              </w:rPr>
              <w:t>, excepto si cuenta con la leyenda “</w:t>
            </w:r>
            <w:r w:rsidR="008D1BA7">
              <w:rPr>
                <w:rFonts w:ascii="Arial Narrow" w:hAnsi="Arial Narrow"/>
                <w:sz w:val="24"/>
                <w:szCs w:val="24"/>
              </w:rPr>
              <w:t>(</w:t>
            </w:r>
            <w:r w:rsidR="00845224">
              <w:rPr>
                <w:rFonts w:ascii="Arial Narrow" w:hAnsi="Arial Narrow"/>
                <w:sz w:val="24"/>
                <w:szCs w:val="24"/>
              </w:rPr>
              <w:t>…tienen validez en la República Mexicana sin necesidad de trámites</w:t>
            </w:r>
            <w:r w:rsidR="00562FCF">
              <w:rPr>
                <w:rFonts w:ascii="Arial Narrow" w:hAnsi="Arial Narrow"/>
                <w:sz w:val="24"/>
                <w:szCs w:val="24"/>
              </w:rPr>
              <w:t xml:space="preserve"> adiciones…</w:t>
            </w:r>
            <w:r w:rsidR="008D1BA7">
              <w:rPr>
                <w:rFonts w:ascii="Arial Narrow" w:hAnsi="Arial Narrow"/>
                <w:sz w:val="24"/>
                <w:szCs w:val="24"/>
              </w:rPr>
              <w:t>)</w:t>
            </w:r>
            <w:r w:rsidR="00562FCF">
              <w:rPr>
                <w:rFonts w:ascii="Arial Narrow" w:hAnsi="Arial Narrow"/>
                <w:sz w:val="24"/>
                <w:szCs w:val="24"/>
              </w:rPr>
              <w:t xml:space="preserve">” </w:t>
            </w:r>
            <w:r w:rsidR="00562FCF" w:rsidRPr="00562FCF">
              <w:rPr>
                <w:rFonts w:ascii="Arial Narrow" w:hAnsi="Arial Narrow"/>
                <w:i/>
                <w:sz w:val="24"/>
                <w:szCs w:val="24"/>
              </w:rPr>
              <w:t>(ver nota 6)</w:t>
            </w:r>
          </w:p>
        </w:tc>
        <w:tc>
          <w:tcPr>
            <w:tcW w:w="663" w:type="pct"/>
            <w:vAlign w:val="center"/>
          </w:tcPr>
          <w:p w:rsidR="00F27C36" w:rsidRPr="000F492D" w:rsidRDefault="00F27C36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F27C36" w:rsidRPr="000F492D" w:rsidRDefault="00F27C36" w:rsidP="000E161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53EFB" w:rsidRPr="000F492D" w:rsidRDefault="00A53EFB" w:rsidP="000E1614">
      <w:pPr>
        <w:spacing w:after="0" w:line="240" w:lineRule="auto"/>
        <w:rPr>
          <w:rFonts w:ascii="Arial Narrow" w:hAnsi="Arial Narrow"/>
        </w:rPr>
      </w:pPr>
    </w:p>
    <w:p w:rsidR="00592E7D" w:rsidRDefault="00555ABF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83433">
        <w:rPr>
          <w:rFonts w:ascii="Arial Narrow" w:hAnsi="Arial Narrow"/>
          <w:b/>
          <w:sz w:val="24"/>
          <w:szCs w:val="24"/>
        </w:rPr>
        <w:t>Nota</w:t>
      </w:r>
      <w:r w:rsidR="00592E7D" w:rsidRPr="00183433">
        <w:rPr>
          <w:rFonts w:ascii="Arial Narrow" w:hAnsi="Arial Narrow"/>
          <w:b/>
          <w:sz w:val="24"/>
          <w:szCs w:val="24"/>
        </w:rPr>
        <w:t xml:space="preserve"> 1</w:t>
      </w:r>
      <w:r w:rsidRPr="00183433">
        <w:rPr>
          <w:rFonts w:ascii="Arial Narrow" w:hAnsi="Arial Narrow"/>
          <w:b/>
          <w:sz w:val="24"/>
          <w:szCs w:val="24"/>
        </w:rPr>
        <w:t>:</w:t>
      </w:r>
      <w:r w:rsidRPr="00183433">
        <w:rPr>
          <w:rFonts w:ascii="Arial Narrow" w:hAnsi="Arial Narrow"/>
          <w:sz w:val="24"/>
          <w:szCs w:val="24"/>
        </w:rPr>
        <w:t xml:space="preserve"> </w:t>
      </w:r>
      <w:r w:rsidR="00592E7D" w:rsidRPr="00183433">
        <w:rPr>
          <w:rFonts w:ascii="Arial Narrow" w:hAnsi="Arial Narrow"/>
          <w:sz w:val="24"/>
          <w:szCs w:val="24"/>
        </w:rPr>
        <w:t>En caso de que en la revisión no se cumpla con alguna de las especificaciones antes mencionadas, se rechazan los documentos en la plataforma y deberá hacer las observaciones pertinentes para que el aspirante suba de nuevo la información correcta</w:t>
      </w:r>
      <w:r w:rsidR="00803851">
        <w:rPr>
          <w:rFonts w:ascii="Arial Narrow" w:hAnsi="Arial Narrow"/>
          <w:sz w:val="24"/>
          <w:szCs w:val="24"/>
        </w:rPr>
        <w:t>.</w:t>
      </w:r>
    </w:p>
    <w:p w:rsidR="00F548FE" w:rsidRDefault="00F548FE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548FE" w:rsidRDefault="00F548FE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548FE">
        <w:rPr>
          <w:rFonts w:ascii="Arial Narrow" w:hAnsi="Arial Narrow"/>
          <w:b/>
          <w:sz w:val="24"/>
          <w:szCs w:val="24"/>
        </w:rPr>
        <w:t>Nota 2 para el punto 8</w:t>
      </w:r>
      <w:r>
        <w:rPr>
          <w:rFonts w:ascii="Arial Narrow" w:hAnsi="Arial Narrow"/>
          <w:sz w:val="24"/>
          <w:szCs w:val="24"/>
        </w:rPr>
        <w:t>: Se aceptan documentos, pero se le debe informar al aspirante en la plataforma y vía correo electrónico que, en caso de admisión entregará el documento completo en original.</w:t>
      </w:r>
    </w:p>
    <w:p w:rsidR="000E1614" w:rsidRPr="00183433" w:rsidRDefault="000E1614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92E7D" w:rsidRPr="00183433" w:rsidRDefault="0010139D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Nota </w:t>
      </w:r>
      <w:r w:rsidR="00F548FE">
        <w:rPr>
          <w:rFonts w:ascii="Arial Narrow" w:hAnsi="Arial Narrow"/>
          <w:b/>
          <w:sz w:val="24"/>
          <w:szCs w:val="24"/>
        </w:rPr>
        <w:t>3</w:t>
      </w:r>
      <w:r>
        <w:rPr>
          <w:rFonts w:ascii="Arial Narrow" w:hAnsi="Arial Narrow"/>
          <w:b/>
          <w:sz w:val="24"/>
          <w:szCs w:val="24"/>
        </w:rPr>
        <w:t xml:space="preserve"> para el punto</w:t>
      </w:r>
      <w:r w:rsidR="001C434C">
        <w:rPr>
          <w:rFonts w:ascii="Arial Narrow" w:hAnsi="Arial Narrow"/>
          <w:b/>
          <w:sz w:val="24"/>
          <w:szCs w:val="24"/>
        </w:rPr>
        <w:t xml:space="preserve"> </w:t>
      </w:r>
      <w:r w:rsidR="00F548FE">
        <w:rPr>
          <w:rFonts w:ascii="Arial Narrow" w:hAnsi="Arial Narrow"/>
          <w:b/>
          <w:sz w:val="24"/>
          <w:szCs w:val="24"/>
        </w:rPr>
        <w:t>10</w:t>
      </w:r>
      <w:r w:rsidR="00592E7D" w:rsidRPr="00183433">
        <w:rPr>
          <w:rFonts w:ascii="Arial Narrow" w:hAnsi="Arial Narrow"/>
          <w:b/>
          <w:sz w:val="24"/>
          <w:szCs w:val="24"/>
        </w:rPr>
        <w:t xml:space="preserve">: </w:t>
      </w:r>
      <w:r w:rsidR="00592E7D" w:rsidRPr="00183433">
        <w:rPr>
          <w:rFonts w:ascii="Arial Narrow" w:hAnsi="Arial Narrow"/>
          <w:sz w:val="24"/>
          <w:szCs w:val="24"/>
        </w:rPr>
        <w:t xml:space="preserve">En este caso se informa al </w:t>
      </w:r>
      <w:r w:rsidR="00FB040B" w:rsidRPr="00183433">
        <w:rPr>
          <w:rFonts w:ascii="Arial Narrow" w:hAnsi="Arial Narrow"/>
          <w:sz w:val="24"/>
          <w:szCs w:val="24"/>
        </w:rPr>
        <w:t>aspirante que</w:t>
      </w:r>
      <w:r w:rsidR="00592E7D" w:rsidRPr="00183433">
        <w:rPr>
          <w:rFonts w:ascii="Arial Narrow" w:hAnsi="Arial Narrow"/>
          <w:sz w:val="24"/>
          <w:szCs w:val="24"/>
        </w:rPr>
        <w:t xml:space="preserve"> una vez que entregue documentos originales deberá anexar los </w:t>
      </w:r>
      <w:r w:rsidR="001C434C">
        <w:rPr>
          <w:rFonts w:ascii="Arial Narrow" w:hAnsi="Arial Narrow"/>
          <w:sz w:val="24"/>
          <w:szCs w:val="24"/>
        </w:rPr>
        <w:t xml:space="preserve">documentos adicionales </w:t>
      </w:r>
      <w:r w:rsidR="00592E7D" w:rsidRPr="00183433">
        <w:rPr>
          <w:rFonts w:ascii="Arial Narrow" w:hAnsi="Arial Narrow"/>
          <w:sz w:val="24"/>
          <w:szCs w:val="24"/>
        </w:rPr>
        <w:t>al certificado</w:t>
      </w:r>
      <w:r w:rsidR="00803851">
        <w:rPr>
          <w:rFonts w:ascii="Arial Narrow" w:hAnsi="Arial Narrow"/>
          <w:sz w:val="24"/>
          <w:szCs w:val="24"/>
        </w:rPr>
        <w:t>.</w:t>
      </w:r>
      <w:r w:rsidR="001C434C">
        <w:rPr>
          <w:rFonts w:ascii="Arial Narrow" w:hAnsi="Arial Narrow"/>
          <w:sz w:val="24"/>
          <w:szCs w:val="24"/>
        </w:rPr>
        <w:t xml:space="preserve"> (Plan de estudios que se pretende revalidar y programas temarios que exprese los contenidos)</w:t>
      </w:r>
      <w:r w:rsidR="00AE0E3C">
        <w:rPr>
          <w:rFonts w:ascii="Arial Narrow" w:hAnsi="Arial Narrow"/>
          <w:sz w:val="24"/>
          <w:szCs w:val="24"/>
        </w:rPr>
        <w:t xml:space="preserve"> </w:t>
      </w:r>
      <w:r w:rsidR="008D1BA7">
        <w:rPr>
          <w:rFonts w:ascii="Arial Narrow" w:hAnsi="Arial Narrow"/>
          <w:sz w:val="24"/>
          <w:szCs w:val="24"/>
        </w:rPr>
        <w:t>R</w:t>
      </w:r>
      <w:r w:rsidR="00AE0E3C">
        <w:rPr>
          <w:rFonts w:ascii="Arial Narrow" w:hAnsi="Arial Narrow"/>
          <w:sz w:val="24"/>
          <w:szCs w:val="24"/>
        </w:rPr>
        <w:t xml:space="preserve">evisar si </w:t>
      </w:r>
      <w:r w:rsidR="008D1BA7">
        <w:rPr>
          <w:rFonts w:ascii="Arial Narrow" w:hAnsi="Arial Narrow"/>
          <w:sz w:val="24"/>
          <w:szCs w:val="24"/>
        </w:rPr>
        <w:t xml:space="preserve">el certificado </w:t>
      </w:r>
      <w:r w:rsidR="00AE0E3C">
        <w:rPr>
          <w:rFonts w:ascii="Arial Narrow" w:hAnsi="Arial Narrow"/>
          <w:sz w:val="24"/>
          <w:szCs w:val="24"/>
        </w:rPr>
        <w:t>es de</w:t>
      </w:r>
      <w:r w:rsidR="000E1614">
        <w:rPr>
          <w:rFonts w:ascii="Arial Narrow" w:hAnsi="Arial Narrow"/>
          <w:sz w:val="24"/>
          <w:szCs w:val="24"/>
        </w:rPr>
        <w:t xml:space="preserve"> otro estado, deberá estar </w:t>
      </w:r>
      <w:r w:rsidR="00AE0E3C">
        <w:rPr>
          <w:rFonts w:ascii="Arial Narrow" w:hAnsi="Arial Narrow"/>
          <w:sz w:val="24"/>
          <w:szCs w:val="24"/>
        </w:rPr>
        <w:t>legalizado.</w:t>
      </w:r>
    </w:p>
    <w:p w:rsidR="000E1614" w:rsidRDefault="000E1614" w:rsidP="000E161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83433" w:rsidRDefault="0010139D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Nota </w:t>
      </w:r>
      <w:r w:rsidR="00F548FE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 xml:space="preserve"> para el punto </w:t>
      </w:r>
      <w:r w:rsidR="00F548FE">
        <w:rPr>
          <w:rFonts w:ascii="Arial Narrow" w:hAnsi="Arial Narrow"/>
          <w:b/>
          <w:sz w:val="24"/>
          <w:szCs w:val="24"/>
        </w:rPr>
        <w:t>11</w:t>
      </w:r>
      <w:r w:rsidR="00592E7D" w:rsidRPr="00183433">
        <w:rPr>
          <w:rFonts w:ascii="Arial Narrow" w:hAnsi="Arial Narrow"/>
          <w:b/>
          <w:sz w:val="24"/>
          <w:szCs w:val="24"/>
        </w:rPr>
        <w:t xml:space="preserve">: </w:t>
      </w:r>
      <w:r w:rsidR="00592E7D" w:rsidRPr="00183433">
        <w:rPr>
          <w:rFonts w:ascii="Arial Narrow" w:hAnsi="Arial Narrow"/>
          <w:sz w:val="24"/>
          <w:szCs w:val="24"/>
        </w:rPr>
        <w:t>Si las manchas</w:t>
      </w:r>
      <w:r w:rsidR="00562FCF">
        <w:rPr>
          <w:rFonts w:ascii="Arial Narrow" w:hAnsi="Arial Narrow"/>
          <w:sz w:val="24"/>
          <w:szCs w:val="24"/>
        </w:rPr>
        <w:t xml:space="preserve">, raspaduras o enmendaduras </w:t>
      </w:r>
      <w:r w:rsidR="00592E7D" w:rsidRPr="00183433">
        <w:rPr>
          <w:rFonts w:ascii="Arial Narrow" w:hAnsi="Arial Narrow"/>
          <w:sz w:val="24"/>
          <w:szCs w:val="24"/>
        </w:rPr>
        <w:t>son visibles en la plataforma, informarle inmediatamente al aspirante</w:t>
      </w:r>
      <w:r w:rsidR="00562FCF">
        <w:rPr>
          <w:rFonts w:ascii="Arial Narrow" w:hAnsi="Arial Narrow"/>
          <w:sz w:val="24"/>
          <w:szCs w:val="24"/>
        </w:rPr>
        <w:t xml:space="preserve"> en plataforma y vía correo electrónico que debe tramitar nuevo documento y </w:t>
      </w:r>
      <w:r w:rsidR="008D1BA7">
        <w:rPr>
          <w:rFonts w:ascii="Arial Narrow" w:hAnsi="Arial Narrow"/>
          <w:sz w:val="24"/>
          <w:szCs w:val="24"/>
        </w:rPr>
        <w:t>de ser admitido, entregará el corregido y el que subió a la plataforma (ambos en original)</w:t>
      </w:r>
      <w:r w:rsidR="00592E7D" w:rsidRPr="00183433">
        <w:rPr>
          <w:rFonts w:ascii="Arial Narrow" w:hAnsi="Arial Narrow"/>
          <w:sz w:val="24"/>
          <w:szCs w:val="24"/>
        </w:rPr>
        <w:t>. Una vez que salga dictaminado y entregue documentos hacerle una carta conocimiento</w:t>
      </w:r>
      <w:r w:rsidR="00AE0E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E0E3C">
        <w:rPr>
          <w:rFonts w:ascii="Arial Narrow" w:hAnsi="Arial Narrow"/>
          <w:sz w:val="24"/>
          <w:szCs w:val="24"/>
        </w:rPr>
        <w:t>ó</w:t>
      </w:r>
      <w:proofErr w:type="spellEnd"/>
      <w:r w:rsidR="00183433">
        <w:rPr>
          <w:rFonts w:ascii="Arial Narrow" w:hAnsi="Arial Narrow"/>
          <w:sz w:val="24"/>
          <w:szCs w:val="24"/>
        </w:rPr>
        <w:t xml:space="preserve"> compromiso, según corresponda.</w:t>
      </w:r>
    </w:p>
    <w:p w:rsidR="000E1614" w:rsidRDefault="000E1614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62FCF" w:rsidRDefault="000E1614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Nota </w:t>
      </w:r>
      <w:r w:rsidR="00562FCF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 para el punto 1</w:t>
      </w:r>
      <w:r w:rsidR="00562FCF">
        <w:rPr>
          <w:rFonts w:ascii="Arial Narrow" w:hAnsi="Arial Narrow"/>
          <w:b/>
          <w:sz w:val="24"/>
          <w:szCs w:val="24"/>
        </w:rPr>
        <w:t>3</w:t>
      </w:r>
      <w:r>
        <w:rPr>
          <w:rFonts w:ascii="Arial Narrow" w:hAnsi="Arial Narrow"/>
          <w:b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 xml:space="preserve">En la anotación que se haga a la plataforma especificar </w:t>
      </w:r>
      <w:r w:rsidR="00587C08">
        <w:rPr>
          <w:rFonts w:ascii="Arial Narrow" w:hAnsi="Arial Narrow"/>
          <w:sz w:val="24"/>
          <w:szCs w:val="24"/>
        </w:rPr>
        <w:t>que,</w:t>
      </w:r>
      <w:r>
        <w:rPr>
          <w:rFonts w:ascii="Arial Narrow" w:hAnsi="Arial Narrow"/>
          <w:sz w:val="24"/>
          <w:szCs w:val="24"/>
        </w:rPr>
        <w:t xml:space="preserve"> </w:t>
      </w:r>
      <w:r w:rsidR="004B5843">
        <w:rPr>
          <w:rFonts w:ascii="Arial Narrow" w:hAnsi="Arial Narrow"/>
          <w:sz w:val="24"/>
          <w:szCs w:val="24"/>
        </w:rPr>
        <w:t>en caso de ser admitido, deberá, entregar</w:t>
      </w:r>
      <w:r w:rsidR="00562FCF">
        <w:rPr>
          <w:rFonts w:ascii="Arial Narrow" w:hAnsi="Arial Narrow"/>
          <w:sz w:val="24"/>
          <w:szCs w:val="24"/>
        </w:rPr>
        <w:t xml:space="preserve"> en original</w:t>
      </w:r>
      <w:r w:rsidR="004B5843">
        <w:rPr>
          <w:rFonts w:ascii="Arial Narrow" w:hAnsi="Arial Narrow"/>
          <w:sz w:val="24"/>
          <w:szCs w:val="24"/>
        </w:rPr>
        <w:t xml:space="preserve"> el diploma apostillado y traducido</w:t>
      </w:r>
      <w:r w:rsidR="00562FCF">
        <w:rPr>
          <w:rFonts w:ascii="Arial Narrow" w:hAnsi="Arial Narrow"/>
          <w:sz w:val="24"/>
          <w:szCs w:val="24"/>
        </w:rPr>
        <w:t>,</w:t>
      </w:r>
      <w:r w:rsidR="004B5843">
        <w:rPr>
          <w:rFonts w:ascii="Arial Narrow" w:hAnsi="Arial Narrow"/>
          <w:sz w:val="24"/>
          <w:szCs w:val="24"/>
        </w:rPr>
        <w:t xml:space="preserve"> certificado apostillado y traducido y la revalidación de la SEP. </w:t>
      </w:r>
    </w:p>
    <w:p w:rsidR="008D1BA7" w:rsidRDefault="008D1BA7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62FCF" w:rsidRDefault="00562FCF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62FCF">
        <w:rPr>
          <w:rFonts w:ascii="Arial Narrow" w:hAnsi="Arial Narrow"/>
          <w:b/>
          <w:sz w:val="24"/>
          <w:szCs w:val="24"/>
        </w:rPr>
        <w:t>Nota 6 para el punto 14:</w:t>
      </w:r>
      <w:r>
        <w:rPr>
          <w:rFonts w:ascii="Arial Narrow" w:hAnsi="Arial Narrow"/>
          <w:sz w:val="24"/>
          <w:szCs w:val="24"/>
        </w:rPr>
        <w:t xml:space="preserve"> El Instituto Politécnico Nacional y la UNAM no requieren legalización.</w:t>
      </w:r>
    </w:p>
    <w:p w:rsidR="002805D4" w:rsidRDefault="002805D4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805D4" w:rsidRDefault="002805D4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4288F" w:rsidRDefault="0094288F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4288F" w:rsidRDefault="0094288F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1843"/>
        <w:gridCol w:w="2268"/>
      </w:tblGrid>
      <w:tr w:rsidR="0094288F" w:rsidTr="0094288F">
        <w:trPr>
          <w:jc w:val="center"/>
        </w:trPr>
        <w:tc>
          <w:tcPr>
            <w:tcW w:w="1980" w:type="dxa"/>
            <w:vAlign w:val="center"/>
          </w:tcPr>
          <w:p w:rsidR="0094288F" w:rsidRDefault="0094288F" w:rsidP="009428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Revisión</w:t>
            </w:r>
          </w:p>
          <w:p w:rsidR="0094288F" w:rsidRDefault="0094288F" w:rsidP="009428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94288F" w:rsidRDefault="0094288F" w:rsidP="009428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  <w:tc>
          <w:tcPr>
            <w:tcW w:w="1843" w:type="dxa"/>
            <w:vAlign w:val="center"/>
          </w:tcPr>
          <w:p w:rsidR="0094288F" w:rsidRDefault="0094288F" w:rsidP="009428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2° Revisión</w:t>
            </w:r>
          </w:p>
          <w:p w:rsidR="0094288F" w:rsidRDefault="0094288F" w:rsidP="009428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94288F" w:rsidRDefault="0094288F" w:rsidP="009428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</w:tr>
      <w:tr w:rsidR="0094288F" w:rsidTr="0094288F">
        <w:trPr>
          <w:trHeight w:val="1018"/>
          <w:jc w:val="center"/>
        </w:trPr>
        <w:tc>
          <w:tcPr>
            <w:tcW w:w="4248" w:type="dxa"/>
            <w:gridSpan w:val="2"/>
          </w:tcPr>
          <w:p w:rsidR="0094288F" w:rsidRDefault="0094288F" w:rsidP="009428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94288F" w:rsidRDefault="0094288F" w:rsidP="009428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4288F" w:rsidRPr="000E1614" w:rsidRDefault="0094288F" w:rsidP="000E16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94288F" w:rsidRPr="000E1614" w:rsidSect="00911983">
      <w:headerReference w:type="default" r:id="rId7"/>
      <w:pgSz w:w="12240" w:h="15840"/>
      <w:pgMar w:top="2472" w:right="851" w:bottom="851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66" w:rsidRDefault="00BB1066" w:rsidP="00A53EFB">
      <w:pPr>
        <w:spacing w:after="0" w:line="240" w:lineRule="auto"/>
      </w:pPr>
      <w:r>
        <w:separator/>
      </w:r>
    </w:p>
  </w:endnote>
  <w:endnote w:type="continuationSeparator" w:id="0">
    <w:p w:rsidR="00BB1066" w:rsidRDefault="00BB1066" w:rsidP="00A5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66" w:rsidRDefault="00BB1066" w:rsidP="00A53EFB">
      <w:pPr>
        <w:spacing w:after="0" w:line="240" w:lineRule="auto"/>
      </w:pPr>
      <w:r>
        <w:separator/>
      </w:r>
    </w:p>
  </w:footnote>
  <w:footnote w:type="continuationSeparator" w:id="0">
    <w:p w:rsidR="00BB1066" w:rsidRDefault="00BB1066" w:rsidP="00A5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126" w:type="dxa"/>
      <w:tblInd w:w="75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</w:tblGrid>
    <w:tr w:rsidR="00911983" w:rsidTr="00911983">
      <w:tc>
        <w:tcPr>
          <w:tcW w:w="2126" w:type="dxa"/>
          <w:shd w:val="clear" w:color="auto" w:fill="002060"/>
          <w:vAlign w:val="center"/>
        </w:tcPr>
        <w:p w:rsidR="00911983" w:rsidRPr="00911983" w:rsidRDefault="00911983" w:rsidP="00911983">
          <w:pPr>
            <w:jc w:val="center"/>
            <w:rPr>
              <w:sz w:val="18"/>
            </w:rPr>
          </w:pPr>
          <w:r w:rsidRPr="00911983">
            <w:rPr>
              <w:color w:val="FFFFFF" w:themeColor="background1"/>
              <w:sz w:val="18"/>
            </w:rPr>
            <w:t>Código</w:t>
          </w:r>
        </w:p>
      </w:tc>
    </w:tr>
    <w:tr w:rsidR="00911983" w:rsidTr="00911983">
      <w:tc>
        <w:tcPr>
          <w:tcW w:w="2126" w:type="dxa"/>
          <w:vAlign w:val="center"/>
        </w:tcPr>
        <w:p w:rsidR="00911983" w:rsidRPr="00911983" w:rsidRDefault="00911983" w:rsidP="00911983">
          <w:pPr>
            <w:jc w:val="center"/>
            <w:rPr>
              <w:sz w:val="18"/>
            </w:rPr>
          </w:pPr>
          <w:r w:rsidRPr="00911983">
            <w:rPr>
              <w:sz w:val="18"/>
            </w:rPr>
            <w:t>FR-CE-IGR-</w:t>
          </w:r>
          <w:r w:rsidR="00641DDD">
            <w:rPr>
              <w:sz w:val="18"/>
            </w:rPr>
            <w:t>15</w:t>
          </w:r>
        </w:p>
      </w:tc>
    </w:tr>
    <w:tr w:rsidR="00911983" w:rsidTr="00911983">
      <w:tc>
        <w:tcPr>
          <w:tcW w:w="2126" w:type="dxa"/>
          <w:shd w:val="clear" w:color="auto" w:fill="002060"/>
          <w:vAlign w:val="center"/>
        </w:tcPr>
        <w:p w:rsidR="00911983" w:rsidRPr="00911983" w:rsidRDefault="00911983" w:rsidP="00911983">
          <w:pPr>
            <w:jc w:val="center"/>
            <w:rPr>
              <w:sz w:val="18"/>
            </w:rPr>
          </w:pPr>
          <w:r w:rsidRPr="00911983">
            <w:rPr>
              <w:color w:val="FFFFFF" w:themeColor="background1"/>
              <w:sz w:val="18"/>
            </w:rPr>
            <w:t>Revisión No.</w:t>
          </w:r>
        </w:p>
      </w:tc>
    </w:tr>
    <w:tr w:rsidR="00911983" w:rsidTr="00911983">
      <w:tc>
        <w:tcPr>
          <w:tcW w:w="2126" w:type="dxa"/>
          <w:vAlign w:val="center"/>
        </w:tcPr>
        <w:p w:rsidR="00911983" w:rsidRPr="00911983" w:rsidRDefault="00911983" w:rsidP="00911983">
          <w:pPr>
            <w:jc w:val="center"/>
            <w:rPr>
              <w:sz w:val="18"/>
            </w:rPr>
          </w:pPr>
          <w:r w:rsidRPr="00911983">
            <w:rPr>
              <w:sz w:val="18"/>
            </w:rPr>
            <w:t>0</w:t>
          </w:r>
          <w:r w:rsidR="00890213">
            <w:rPr>
              <w:sz w:val="18"/>
            </w:rPr>
            <w:t>1</w:t>
          </w:r>
        </w:p>
      </w:tc>
    </w:tr>
    <w:tr w:rsidR="00911983" w:rsidTr="00911983">
      <w:tc>
        <w:tcPr>
          <w:tcW w:w="2126" w:type="dxa"/>
          <w:shd w:val="clear" w:color="auto" w:fill="002060"/>
          <w:vAlign w:val="center"/>
        </w:tcPr>
        <w:p w:rsidR="00911983" w:rsidRPr="00911983" w:rsidRDefault="00911983" w:rsidP="00911983">
          <w:pPr>
            <w:jc w:val="center"/>
            <w:rPr>
              <w:sz w:val="18"/>
            </w:rPr>
          </w:pPr>
          <w:r w:rsidRPr="00911983">
            <w:rPr>
              <w:color w:val="FFFFFF" w:themeColor="background1"/>
              <w:sz w:val="18"/>
            </w:rPr>
            <w:t>Fecha de Revisión</w:t>
          </w:r>
        </w:p>
      </w:tc>
    </w:tr>
    <w:tr w:rsidR="00911983" w:rsidTr="00911983">
      <w:tc>
        <w:tcPr>
          <w:tcW w:w="2126" w:type="dxa"/>
          <w:vAlign w:val="center"/>
        </w:tcPr>
        <w:p w:rsidR="00911983" w:rsidRPr="00911983" w:rsidRDefault="00911983" w:rsidP="00890213">
          <w:pPr>
            <w:jc w:val="center"/>
            <w:rPr>
              <w:sz w:val="18"/>
            </w:rPr>
          </w:pPr>
          <w:r w:rsidRPr="00911983">
            <w:rPr>
              <w:sz w:val="18"/>
            </w:rPr>
            <w:t xml:space="preserve">07 de </w:t>
          </w:r>
          <w:r w:rsidR="00890213">
            <w:rPr>
              <w:sz w:val="18"/>
            </w:rPr>
            <w:t>diciembre</w:t>
          </w:r>
          <w:r w:rsidRPr="00911983">
            <w:rPr>
              <w:sz w:val="18"/>
            </w:rPr>
            <w:t xml:space="preserve"> de 2023</w:t>
          </w:r>
        </w:p>
      </w:tc>
    </w:tr>
    <w:tr w:rsidR="00911983" w:rsidTr="00911983">
      <w:tc>
        <w:tcPr>
          <w:tcW w:w="2126" w:type="dxa"/>
          <w:shd w:val="clear" w:color="auto" w:fill="002060"/>
          <w:vAlign w:val="center"/>
        </w:tcPr>
        <w:p w:rsidR="00911983" w:rsidRPr="00911983" w:rsidRDefault="00911983" w:rsidP="00911983">
          <w:pPr>
            <w:jc w:val="center"/>
            <w:rPr>
              <w:sz w:val="18"/>
            </w:rPr>
          </w:pPr>
          <w:r w:rsidRPr="00911983">
            <w:rPr>
              <w:color w:val="FFFFFF" w:themeColor="background1"/>
              <w:sz w:val="18"/>
            </w:rPr>
            <w:t>Nivel de confidencialidad</w:t>
          </w:r>
        </w:p>
      </w:tc>
    </w:tr>
    <w:tr w:rsidR="00911983" w:rsidTr="00911983">
      <w:tc>
        <w:tcPr>
          <w:tcW w:w="2126" w:type="dxa"/>
          <w:vAlign w:val="center"/>
        </w:tcPr>
        <w:p w:rsidR="00911983" w:rsidRPr="00911983" w:rsidRDefault="00911983" w:rsidP="00911983">
          <w:pPr>
            <w:jc w:val="center"/>
            <w:rPr>
              <w:sz w:val="18"/>
            </w:rPr>
          </w:pPr>
          <w:r w:rsidRPr="00911983">
            <w:rPr>
              <w:sz w:val="18"/>
            </w:rPr>
            <w:t>1</w:t>
          </w:r>
        </w:p>
      </w:tc>
    </w:tr>
  </w:tbl>
  <w:p w:rsidR="00A85E09" w:rsidRDefault="00911983">
    <w:pPr>
      <w:pStyle w:val="Encabezado"/>
    </w:pPr>
    <w:r w:rsidRPr="00A85E09"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3D54ADAA" wp14:editId="7497245A">
          <wp:simplePos x="0" y="0"/>
          <wp:positionH relativeFrom="column">
            <wp:posOffset>-765810</wp:posOffset>
          </wp:positionH>
          <wp:positionV relativeFrom="topMargin">
            <wp:align>bottom</wp:align>
          </wp:positionV>
          <wp:extent cx="1171575" cy="430530"/>
          <wp:effectExtent l="0" t="0" r="9525" b="7620"/>
          <wp:wrapNone/>
          <wp:docPr id="204" name="Imagen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SG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423160C" wp14:editId="71119B5B">
          <wp:simplePos x="0" y="0"/>
          <wp:positionH relativeFrom="column">
            <wp:posOffset>-489585</wp:posOffset>
          </wp:positionH>
          <wp:positionV relativeFrom="paragraph">
            <wp:posOffset>-1249590</wp:posOffset>
          </wp:positionV>
          <wp:extent cx="606982" cy="790575"/>
          <wp:effectExtent l="0" t="0" r="3175" b="0"/>
          <wp:wrapNone/>
          <wp:docPr id="205" name="Imagen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n 20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982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81D976" wp14:editId="4F8050D1">
              <wp:simplePos x="0" y="0"/>
              <wp:positionH relativeFrom="column">
                <wp:posOffset>234315</wp:posOffset>
              </wp:positionH>
              <wp:positionV relativeFrom="paragraph">
                <wp:posOffset>-1181735</wp:posOffset>
              </wp:positionV>
              <wp:extent cx="2754630" cy="5048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463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1983" w:rsidRPr="009B0F6A" w:rsidRDefault="00A85E09" w:rsidP="00A85E09">
                          <w:pPr>
                            <w:rPr>
                              <w:sz w:val="24"/>
                            </w:rPr>
                          </w:pPr>
                          <w:r w:rsidRPr="009B0F6A">
                            <w:rPr>
                              <w:sz w:val="28"/>
                            </w:rPr>
                            <w:t>UNIVERSIDAD DE GUADALAJARA</w:t>
                          </w:r>
                          <w:r>
                            <w:rPr>
                              <w:sz w:val="24"/>
                            </w:rPr>
                            <w:br/>
                          </w:r>
                          <w:r>
                            <w:t>Centro Universitario de la Costa Sur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B81D9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.45pt;margin-top:-93.05pt;width:216.9pt;height:3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" filled="f" stroked="f">
              <v:textbox>
                <w:txbxContent>
                  <w:p w:rsidR="00911983" w:rsidRPr="009B0F6A" w:rsidRDefault="00A85E09" w:rsidP="00A85E09">
                    <w:pPr>
                      <w:rPr>
                        <w:sz w:val="24"/>
                      </w:rPr>
                    </w:pPr>
                    <w:r w:rsidRPr="009B0F6A">
                      <w:rPr>
                        <w:sz w:val="28"/>
                      </w:rPr>
                      <w:t>UNIVERSIDAD DE GUADALAJARA</w:t>
                    </w:r>
                    <w:r>
                      <w:rPr>
                        <w:sz w:val="24"/>
                      </w:rPr>
                      <w:br/>
                    </w:r>
                    <w:r>
                      <w:t>Centro Universitario de la Costa Sur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F36A2"/>
    <w:multiLevelType w:val="hybridMultilevel"/>
    <w:tmpl w:val="5EBA7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B0D74"/>
    <w:multiLevelType w:val="hybridMultilevel"/>
    <w:tmpl w:val="B1CA0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B"/>
    <w:rsid w:val="00022274"/>
    <w:rsid w:val="0003078D"/>
    <w:rsid w:val="00056D9C"/>
    <w:rsid w:val="000B387A"/>
    <w:rsid w:val="000C5A86"/>
    <w:rsid w:val="000E1614"/>
    <w:rsid w:val="000E2227"/>
    <w:rsid w:val="000F4055"/>
    <w:rsid w:val="000F492D"/>
    <w:rsid w:val="0010139D"/>
    <w:rsid w:val="001403C6"/>
    <w:rsid w:val="0014733A"/>
    <w:rsid w:val="00183433"/>
    <w:rsid w:val="001C434C"/>
    <w:rsid w:val="001D0C7B"/>
    <w:rsid w:val="001E53A4"/>
    <w:rsid w:val="001F7555"/>
    <w:rsid w:val="00263B23"/>
    <w:rsid w:val="002805D4"/>
    <w:rsid w:val="00357FB4"/>
    <w:rsid w:val="003A17AA"/>
    <w:rsid w:val="003C0121"/>
    <w:rsid w:val="003C14AB"/>
    <w:rsid w:val="004712F7"/>
    <w:rsid w:val="004B5843"/>
    <w:rsid w:val="004D06EF"/>
    <w:rsid w:val="004D2435"/>
    <w:rsid w:val="004D48C2"/>
    <w:rsid w:val="00523ACD"/>
    <w:rsid w:val="00555ABF"/>
    <w:rsid w:val="00562FCF"/>
    <w:rsid w:val="00587C08"/>
    <w:rsid w:val="00592E7D"/>
    <w:rsid w:val="005C2125"/>
    <w:rsid w:val="0063001E"/>
    <w:rsid w:val="00641DDD"/>
    <w:rsid w:val="0066470F"/>
    <w:rsid w:val="0072393F"/>
    <w:rsid w:val="0072576F"/>
    <w:rsid w:val="00752E5A"/>
    <w:rsid w:val="00753CD3"/>
    <w:rsid w:val="007F7930"/>
    <w:rsid w:val="00803851"/>
    <w:rsid w:val="008105B3"/>
    <w:rsid w:val="00845224"/>
    <w:rsid w:val="00882A29"/>
    <w:rsid w:val="00890213"/>
    <w:rsid w:val="008D1BA7"/>
    <w:rsid w:val="008D5810"/>
    <w:rsid w:val="008E3DB0"/>
    <w:rsid w:val="00911983"/>
    <w:rsid w:val="00937F57"/>
    <w:rsid w:val="0094288F"/>
    <w:rsid w:val="009851C6"/>
    <w:rsid w:val="0099156F"/>
    <w:rsid w:val="009C4243"/>
    <w:rsid w:val="00A0389D"/>
    <w:rsid w:val="00A257B4"/>
    <w:rsid w:val="00A53EFB"/>
    <w:rsid w:val="00A85E09"/>
    <w:rsid w:val="00AB6CD2"/>
    <w:rsid w:val="00AE0E3C"/>
    <w:rsid w:val="00AF28AE"/>
    <w:rsid w:val="00AF7C33"/>
    <w:rsid w:val="00B33496"/>
    <w:rsid w:val="00BB1066"/>
    <w:rsid w:val="00BD382B"/>
    <w:rsid w:val="00C3306A"/>
    <w:rsid w:val="00C40D32"/>
    <w:rsid w:val="00C542B1"/>
    <w:rsid w:val="00C853ED"/>
    <w:rsid w:val="00C9265B"/>
    <w:rsid w:val="00DB3D93"/>
    <w:rsid w:val="00DB76B7"/>
    <w:rsid w:val="00DF2056"/>
    <w:rsid w:val="00E000CE"/>
    <w:rsid w:val="00E13C1E"/>
    <w:rsid w:val="00E76321"/>
    <w:rsid w:val="00E8526B"/>
    <w:rsid w:val="00F27C36"/>
    <w:rsid w:val="00F30629"/>
    <w:rsid w:val="00F43D26"/>
    <w:rsid w:val="00F548FE"/>
    <w:rsid w:val="00F847D9"/>
    <w:rsid w:val="00FB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D4BA6"/>
  <w15:chartTrackingRefBased/>
  <w15:docId w15:val="{BC3D9CEE-57F2-4461-993E-97E141D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3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32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428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8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8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8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88F"/>
    <w:rPr>
      <w:b/>
      <w:bCs/>
      <w:sz w:val="20"/>
      <w:szCs w:val="20"/>
    </w:rPr>
  </w:style>
  <w:style w:type="paragraph" w:styleId="Encabezado">
    <w:name w:val="header"/>
    <w:aliases w:val="Encabezado1, Car Car Car Car, Car Car Car"/>
    <w:basedOn w:val="Normal"/>
    <w:link w:val="EncabezadoCar"/>
    <w:unhideWhenUsed/>
    <w:rsid w:val="00A85E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 Car Car Car Car Car, Car Car Car Car1"/>
    <w:basedOn w:val="Fuentedeprrafopredeter"/>
    <w:link w:val="Encabezado"/>
    <w:rsid w:val="00A85E09"/>
  </w:style>
  <w:style w:type="paragraph" w:styleId="Piedepgina">
    <w:name w:val="footer"/>
    <w:basedOn w:val="Normal"/>
    <w:link w:val="PiedepginaCar"/>
    <w:uiPriority w:val="99"/>
    <w:unhideWhenUsed/>
    <w:rsid w:val="00A85E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2004054</cp:lastModifiedBy>
  <cp:revision>5</cp:revision>
  <cp:lastPrinted>2023-12-06T20:16:00Z</cp:lastPrinted>
  <dcterms:created xsi:type="dcterms:W3CDTF">2023-12-06T20:09:00Z</dcterms:created>
  <dcterms:modified xsi:type="dcterms:W3CDTF">2024-01-04T17:08:00Z</dcterms:modified>
</cp:coreProperties>
</file>